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A6EB" w14:textId="77777777" w:rsidR="003D540B" w:rsidRPr="004C1FF2" w:rsidRDefault="001041BC">
      <w:pPr>
        <w:pStyle w:val="Heading1"/>
        <w:rPr>
          <w:sz w:val="44"/>
          <w:szCs w:val="44"/>
        </w:rPr>
      </w:pPr>
      <w:r w:rsidRPr="004C1FF2">
        <w:rPr>
          <w:sz w:val="44"/>
          <w:szCs w:val="44"/>
        </w:rPr>
        <w:t xml:space="preserve">Focused program review </w:t>
      </w:r>
    </w:p>
    <w:p w14:paraId="21BA4D87" w14:textId="01FA85E5" w:rsidR="001041BC" w:rsidRPr="004C1FF2" w:rsidRDefault="001041BC" w:rsidP="00BC2C44">
      <w:pPr>
        <w:spacing w:line="276" w:lineRule="auto"/>
        <w:rPr>
          <w:b/>
        </w:rPr>
      </w:pPr>
      <w:r w:rsidRPr="001041BC">
        <w:rPr>
          <w:b/>
        </w:rPr>
        <w:t>Academic Division Policy</w:t>
      </w:r>
      <w:r w:rsidR="00ED39AE">
        <w:rPr>
          <w:rStyle w:val="FootnoteReference"/>
          <w:b/>
        </w:rPr>
        <w:footnoteReference w:id="1"/>
      </w:r>
      <w:r w:rsidR="004C1FF2">
        <w:rPr>
          <w:b/>
        </w:rPr>
        <w:br/>
      </w:r>
      <w:r>
        <w:t xml:space="preserve">In the event a school, department or program 1) suffers a precipitous enrollment drop, 2) fails to meet accepted academic standards, or 3) fails to meet financial performance expectations, a focused program review may be called by the President, the Academic Vice President (AVP) or the University Advisory Council (UAC).  A focused program review may be called absent a declaration of an enrollment emergency. </w:t>
      </w:r>
    </w:p>
    <w:p w14:paraId="033D0AD0" w14:textId="63C2EB64" w:rsidR="00BC2C44" w:rsidRDefault="00E37AC1" w:rsidP="00BC2C44">
      <w:pPr>
        <w:spacing w:line="276" w:lineRule="auto"/>
      </w:pPr>
      <w:r>
        <w:t xml:space="preserve">This formal </w:t>
      </w:r>
      <w:r w:rsidR="009A6B7C">
        <w:t xml:space="preserve">focused </w:t>
      </w:r>
      <w:r>
        <w:t xml:space="preserve">program review </w:t>
      </w:r>
      <w:bookmarkStart w:id="0" w:name="_GoBack"/>
      <w:bookmarkEnd w:id="0"/>
      <w:r>
        <w:t>is conducted by an ad hoc task forc</w:t>
      </w:r>
      <w:r w:rsidR="00BC2C44">
        <w:t>e.</w:t>
      </w:r>
    </w:p>
    <w:p w14:paraId="57D48E13" w14:textId="77777777" w:rsidR="003D540B" w:rsidRPr="004C1FF2" w:rsidRDefault="004C1FF2">
      <w:pPr>
        <w:pStyle w:val="Heading2"/>
        <w:rPr>
          <w:sz w:val="32"/>
          <w:szCs w:val="32"/>
        </w:rPr>
      </w:pPr>
      <w:r w:rsidRPr="004C1FF2">
        <w:rPr>
          <w:sz w:val="32"/>
          <w:szCs w:val="32"/>
        </w:rPr>
        <w:t>Critical triggers</w:t>
      </w:r>
    </w:p>
    <w:p w14:paraId="105B57CF" w14:textId="77777777" w:rsidR="003D540B" w:rsidRDefault="004C1FF2" w:rsidP="00BC2C44">
      <w:pPr>
        <w:pStyle w:val="ListBullet"/>
        <w:numPr>
          <w:ilvl w:val="0"/>
          <w:numId w:val="9"/>
        </w:numPr>
        <w:spacing w:line="276" w:lineRule="auto"/>
        <w:ind w:left="360"/>
      </w:pPr>
      <w:r>
        <w:t>Financial performance of an academic program below projection for one or more years</w:t>
      </w:r>
    </w:p>
    <w:p w14:paraId="1B444FB5" w14:textId="77777777" w:rsidR="004C1FF2" w:rsidRDefault="004C1FF2" w:rsidP="00BC2C44">
      <w:pPr>
        <w:pStyle w:val="ListBullet"/>
        <w:numPr>
          <w:ilvl w:val="0"/>
          <w:numId w:val="9"/>
        </w:numPr>
        <w:spacing w:line="276" w:lineRule="auto"/>
        <w:ind w:left="360"/>
      </w:pPr>
      <w:r>
        <w:t>Negative trends or poor outcomes in key educational quality performance indicators</w:t>
      </w:r>
    </w:p>
    <w:p w14:paraId="26B28C60" w14:textId="77777777" w:rsidR="004C1FF2" w:rsidRDefault="004C1FF2" w:rsidP="00BC2C44">
      <w:pPr>
        <w:pStyle w:val="ListBullet"/>
        <w:numPr>
          <w:ilvl w:val="0"/>
          <w:numId w:val="9"/>
        </w:numPr>
        <w:spacing w:line="276" w:lineRule="auto"/>
        <w:ind w:left="360"/>
      </w:pPr>
      <w:r>
        <w:t>Negative trends in employer satisfaction with program graduates</w:t>
      </w:r>
    </w:p>
    <w:p w14:paraId="2AC00C81" w14:textId="77777777" w:rsidR="00BC2C44" w:rsidRPr="00ED39AE" w:rsidRDefault="004C1FF2" w:rsidP="004C1FF2">
      <w:pPr>
        <w:pStyle w:val="ListBullet"/>
        <w:numPr>
          <w:ilvl w:val="0"/>
          <w:numId w:val="9"/>
        </w:numPr>
        <w:spacing w:line="276" w:lineRule="auto"/>
        <w:ind w:left="360"/>
      </w:pPr>
      <w:r>
        <w:t>Negative trends in key performance indicators from alumni or currently enrolled students</w:t>
      </w:r>
    </w:p>
    <w:p w14:paraId="24AC6B3C" w14:textId="77777777" w:rsidR="004C1FF2" w:rsidRDefault="004C1FF2" w:rsidP="004C1FF2">
      <w:pPr>
        <w:pStyle w:val="Heading2"/>
        <w:rPr>
          <w:sz w:val="32"/>
          <w:szCs w:val="32"/>
        </w:rPr>
      </w:pPr>
      <w:r w:rsidRPr="004C1FF2">
        <w:rPr>
          <w:sz w:val="32"/>
          <w:szCs w:val="32"/>
        </w:rPr>
        <w:t>Criteria for declaration</w:t>
      </w:r>
      <w:r>
        <w:rPr>
          <w:sz w:val="32"/>
          <w:szCs w:val="32"/>
        </w:rPr>
        <w:t xml:space="preserve"> of enrollment emergency</w:t>
      </w:r>
    </w:p>
    <w:p w14:paraId="059AA362" w14:textId="77777777" w:rsidR="004C1FF2" w:rsidRDefault="004C1FF2" w:rsidP="00BC2C44">
      <w:pPr>
        <w:pStyle w:val="ListParagraph"/>
        <w:numPr>
          <w:ilvl w:val="0"/>
          <w:numId w:val="10"/>
        </w:numPr>
        <w:spacing w:line="276" w:lineRule="auto"/>
        <w:ind w:left="360"/>
      </w:pPr>
      <w:r>
        <w:t>Substantial decline of enrollment that potentially jeopardizes a program’s quality, stability, or fiscal well-being, and would likely substantially affect the University as a whole</w:t>
      </w:r>
    </w:p>
    <w:p w14:paraId="187A9E20" w14:textId="77777777" w:rsidR="00BC2C44" w:rsidRPr="00ED39AE" w:rsidRDefault="004C1FF2" w:rsidP="004C1FF2">
      <w:pPr>
        <w:pStyle w:val="ListParagraph"/>
        <w:numPr>
          <w:ilvl w:val="0"/>
          <w:numId w:val="10"/>
        </w:numPr>
        <w:spacing w:line="276" w:lineRule="auto"/>
        <w:ind w:left="360"/>
      </w:pPr>
      <w:r>
        <w:t>Evidence that current funding levels for faculty may have to be modified</w:t>
      </w:r>
    </w:p>
    <w:p w14:paraId="3310FBF4" w14:textId="77777777" w:rsidR="003D540B" w:rsidRDefault="004C1FF2" w:rsidP="004C1FF2">
      <w:pPr>
        <w:pStyle w:val="Heading2"/>
        <w:rPr>
          <w:sz w:val="32"/>
          <w:szCs w:val="32"/>
        </w:rPr>
      </w:pPr>
      <w:r w:rsidRPr="004C1FF2">
        <w:rPr>
          <w:sz w:val="32"/>
          <w:szCs w:val="32"/>
        </w:rPr>
        <w:t>Procedure</w:t>
      </w:r>
      <w:r>
        <w:rPr>
          <w:sz w:val="32"/>
          <w:szCs w:val="32"/>
        </w:rPr>
        <w:t xml:space="preserve"> </w:t>
      </w:r>
    </w:p>
    <w:p w14:paraId="3986C8F1" w14:textId="773F4C23" w:rsidR="00BC2C44" w:rsidRDefault="00147A10" w:rsidP="00010678">
      <w:pPr>
        <w:spacing w:line="276" w:lineRule="auto"/>
      </w:pPr>
      <w:r>
        <w:t xml:space="preserve">An </w:t>
      </w:r>
      <w:r w:rsidR="004C51A5">
        <w:t>a</w:t>
      </w:r>
      <w:r w:rsidR="004C1FF2">
        <w:t>d hoc Task Force for Focused Program Review</w:t>
      </w:r>
      <w:r>
        <w:t xml:space="preserve"> is established, consisting of two subcommittees: Academic and Budget. The Academic Subcommittee addresses issues relating to enrollment, quality, outcomes and performance.  The Budget Committee addresses issues</w:t>
      </w:r>
      <w:r w:rsidR="00BC2C44">
        <w:t xml:space="preserve"> </w:t>
      </w:r>
      <w:r>
        <w:t>relating to finance.  A two-part report written by each subcommittee is submitted to the President</w:t>
      </w:r>
      <w:r w:rsidR="00BC2C44">
        <w:t xml:space="preserve"> and the University Advisory Council (UAC). See flowchart on next page for possible </w:t>
      </w:r>
      <w:r w:rsidR="003D5748">
        <w:t>next steps.</w:t>
      </w:r>
    </w:p>
    <w:p w14:paraId="02D792F5" w14:textId="77777777" w:rsidR="00BC2C44" w:rsidRDefault="00BC2C44" w:rsidP="00BC2C44">
      <w:pPr>
        <w:spacing w:line="240" w:lineRule="auto"/>
      </w:pPr>
    </w:p>
    <w:p w14:paraId="33D39224" w14:textId="28B1BD2B" w:rsidR="00010678" w:rsidRPr="00010678" w:rsidRDefault="00010678" w:rsidP="000106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39066" wp14:editId="33EFA4B8">
                <wp:simplePos x="0" y="0"/>
                <wp:positionH relativeFrom="column">
                  <wp:posOffset>1683670</wp:posOffset>
                </wp:positionH>
                <wp:positionV relativeFrom="paragraph">
                  <wp:posOffset>6777349</wp:posOffset>
                </wp:positionV>
                <wp:extent cx="3851910" cy="1040235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104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4243B" w14:textId="77777777" w:rsidR="00F511C4" w:rsidRDefault="00F511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547E8" wp14:editId="55C563E1">
                                  <wp:extent cx="3378437" cy="6535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shot 2019-05-22 00.08.17.jpeg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20788" r="10061" b="301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3019" cy="660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90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.55pt;margin-top:533.65pt;width:303.3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" fillcolor="white [3201]" stroked="f" strokeweight=".5pt">
                <v:textbox>
                  <w:txbxContent>
                    <w:p w14:paraId="2604243B" w14:textId="77777777" w:rsidR="00F511C4" w:rsidRDefault="00F511C4">
                      <w:r>
                        <w:rPr>
                          <w:noProof/>
                        </w:rPr>
                        <w:drawing>
                          <wp:inline distT="0" distB="0" distL="0" distR="0" wp14:anchorId="6D1547E8" wp14:editId="55C563E1">
                            <wp:extent cx="3378437" cy="6535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shot 2019-05-22 00.08.17.jpeg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20788" r="10061" b="301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3019" cy="660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0D748" wp14:editId="52F1E92E">
                <wp:simplePos x="0" y="0"/>
                <wp:positionH relativeFrom="column">
                  <wp:posOffset>-229020</wp:posOffset>
                </wp:positionH>
                <wp:positionV relativeFrom="paragraph">
                  <wp:posOffset>4277429</wp:posOffset>
                </wp:positionV>
                <wp:extent cx="2080469" cy="3002915"/>
                <wp:effectExtent l="317500" t="63500" r="15240" b="1968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0469" cy="3002915"/>
                        </a:xfrm>
                        <a:prstGeom prst="bentConnector3">
                          <a:avLst>
                            <a:gd name="adj1" fmla="val 11508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D7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-18.05pt;margin-top:336.8pt;width:163.8pt;height:236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" adj="24858" strokecolor="#0072c6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278E8" wp14:editId="021E94FA">
                <wp:simplePos x="0" y="0"/>
                <wp:positionH relativeFrom="column">
                  <wp:posOffset>2421902</wp:posOffset>
                </wp:positionH>
                <wp:positionV relativeFrom="paragraph">
                  <wp:posOffset>6190120</wp:posOffset>
                </wp:positionV>
                <wp:extent cx="377504" cy="813365"/>
                <wp:effectExtent l="25400" t="0" r="1651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504" cy="81336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9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0.7pt;margin-top:487.4pt;width:29.7pt;height:64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53B29" wp14:editId="04107D5A">
                <wp:simplePos x="0" y="0"/>
                <wp:positionH relativeFrom="column">
                  <wp:posOffset>3881585</wp:posOffset>
                </wp:positionH>
                <wp:positionV relativeFrom="paragraph">
                  <wp:posOffset>6106230</wp:posOffset>
                </wp:positionV>
                <wp:extent cx="411061" cy="897284"/>
                <wp:effectExtent l="0" t="0" r="46355" b="425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61" cy="897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11C0" id="Straight Arrow Connector 12" o:spid="_x0000_s1026" type="#_x0000_t32" style="position:absolute;margin-left:305.65pt;margin-top:480.8pt;width:32.3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91ECE" wp14:editId="5C56DA83">
                <wp:simplePos x="0" y="0"/>
                <wp:positionH relativeFrom="column">
                  <wp:posOffset>3881585</wp:posOffset>
                </wp:positionH>
                <wp:positionV relativeFrom="paragraph">
                  <wp:posOffset>5074384</wp:posOffset>
                </wp:positionV>
                <wp:extent cx="771525" cy="1929468"/>
                <wp:effectExtent l="25400" t="63500" r="15875" b="1397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929468"/>
                        </a:xfrm>
                        <a:prstGeom prst="bentConnector3">
                          <a:avLst>
                            <a:gd name="adj1" fmla="val 2594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CCCD" id="Elbow Connector 18" o:spid="_x0000_s1026" type="#_x0000_t34" style="position:absolute;margin-left:305.65pt;margin-top:399.55pt;width:60.75pt;height:151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" adj="5605" strokecolor="black [3213]" strokeweight=".5pt">
                <v:stroke endarrow="block"/>
              </v:shape>
            </w:pict>
          </mc:Fallback>
        </mc:AlternateContent>
      </w:r>
      <w:r w:rsidR="00D6613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C0E64" wp14:editId="4E20DCF5">
                <wp:simplePos x="0" y="0"/>
                <wp:positionH relativeFrom="column">
                  <wp:posOffset>2530959</wp:posOffset>
                </wp:positionH>
                <wp:positionV relativeFrom="paragraph">
                  <wp:posOffset>-234892</wp:posOffset>
                </wp:positionV>
                <wp:extent cx="947355" cy="1057013"/>
                <wp:effectExtent l="0" t="63500" r="0" b="2286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7355" cy="105701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F70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199.3pt;margin-top:-18.5pt;width:74.6pt;height:8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" strokecolor="black [3213]" strokeweight=".5pt">
                <v:stroke endarrow="block"/>
              </v:shape>
            </w:pict>
          </mc:Fallback>
        </mc:AlternateContent>
      </w:r>
      <w:r w:rsidR="00D6613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9798B" wp14:editId="2AE4A44D">
                <wp:simplePos x="0" y="0"/>
                <wp:positionH relativeFrom="column">
                  <wp:posOffset>1330960</wp:posOffset>
                </wp:positionH>
                <wp:positionV relativeFrom="paragraph">
                  <wp:posOffset>972785</wp:posOffset>
                </wp:positionV>
                <wp:extent cx="1006766" cy="3187793"/>
                <wp:effectExtent l="0" t="25400" r="60325" b="1270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766" cy="3187793"/>
                        </a:xfrm>
                        <a:prstGeom prst="bentConnector3">
                          <a:avLst>
                            <a:gd name="adj1" fmla="val 9999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6523" id="Elbow Connector 20" o:spid="_x0000_s1026" type="#_x0000_t34" style="position:absolute;margin-left:104.8pt;margin-top:76.6pt;width:79.25pt;height:25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" adj="21598" strokecolor="black [3213]" strokeweight=".5pt">
                <v:stroke endarrow="block"/>
              </v:shape>
            </w:pict>
          </mc:Fallback>
        </mc:AlternateContent>
      </w:r>
      <w:r w:rsidR="00D66136" w:rsidRPr="00D10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B28B" wp14:editId="564C5A82">
                <wp:simplePos x="0" y="0"/>
                <wp:positionH relativeFrom="column">
                  <wp:posOffset>-185816</wp:posOffset>
                </wp:positionH>
                <wp:positionV relativeFrom="paragraph">
                  <wp:posOffset>3656819</wp:posOffset>
                </wp:positionV>
                <wp:extent cx="1518408" cy="1149292"/>
                <wp:effectExtent l="0" t="0" r="1841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408" cy="114929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2304B" w14:textId="77777777" w:rsidR="00D10661" w:rsidRPr="00D10661" w:rsidRDefault="00D10661" w:rsidP="00D1066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0661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Implement action plan </w:t>
                            </w:r>
                            <w:r w:rsidRPr="00D10661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D10661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evaluation cycles</w:t>
                            </w:r>
                            <w:r w:rsidR="00D6613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136" w:rsidRPr="00D6613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D66136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reports</w:t>
                            </w:r>
                            <w:r w:rsidRPr="00D10661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4.65pt;margin-top:287.95pt;width:119.55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" fillcolor="#273a7e [2431]" strokecolor="#003862 [1604]" strokeweight="1pt">
                <v:textbox>
                  <w:txbxContent>
                    <w:p w:rsidR="00D10661" w:rsidRPr="00D10661" w:rsidRDefault="00D10661" w:rsidP="00D10661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10661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Implement action plan </w:t>
                      </w:r>
                      <w:r w:rsidRPr="00D10661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sym w:font="Wingdings" w:char="F0E0"/>
                      </w:r>
                      <w:r w:rsidRPr="00D10661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evaluation cycles</w:t>
                      </w:r>
                      <w:r w:rsidR="00D6613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66136" w:rsidRPr="00D6613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sym w:font="Wingdings" w:char="F0E0"/>
                      </w:r>
                      <w:r w:rsidR="00D66136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reports</w:t>
                      </w:r>
                      <w:r w:rsidRPr="00D10661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034B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9092A" wp14:editId="13A82ACF">
                <wp:simplePos x="0" y="0"/>
                <wp:positionH relativeFrom="column">
                  <wp:posOffset>-807848</wp:posOffset>
                </wp:positionH>
                <wp:positionV relativeFrom="paragraph">
                  <wp:posOffset>-1056972</wp:posOffset>
                </wp:positionV>
                <wp:extent cx="4177712" cy="3094798"/>
                <wp:effectExtent l="0" t="0" r="635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712" cy="3094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346C7" w14:textId="77777777" w:rsidR="00D034BF" w:rsidRDefault="00D034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C5965" wp14:editId="0DFE3A75">
                                  <wp:extent cx="3724706" cy="260794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creenshot 2019-05-22 00.52.45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934" cy="2664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092A" id="Text Box 16" o:spid="_x0000_s1028" type="#_x0000_t202" style="position:absolute;margin-left:-63.6pt;margin-top:-83.25pt;width:328.95pt;height:2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" fillcolor="white [3201]" stroked="f" strokeweight=".5pt">
                <v:textbox>
                  <w:txbxContent>
                    <w:p w14:paraId="7C5346C7" w14:textId="77777777" w:rsidR="00D034BF" w:rsidRDefault="00D034BF">
                      <w:r>
                        <w:rPr>
                          <w:noProof/>
                        </w:rPr>
                        <w:drawing>
                          <wp:inline distT="0" distB="0" distL="0" distR="0" wp14:anchorId="0AFC5965" wp14:editId="0DFE3A75">
                            <wp:extent cx="3724706" cy="260794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creenshot 2019-05-22 00.52.45.jpe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4934" cy="2664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C8D3A" wp14:editId="2209E642">
                <wp:simplePos x="0" y="0"/>
                <wp:positionH relativeFrom="column">
                  <wp:posOffset>4292099</wp:posOffset>
                </wp:positionH>
                <wp:positionV relativeFrom="paragraph">
                  <wp:posOffset>2406353</wp:posOffset>
                </wp:positionV>
                <wp:extent cx="0" cy="444896"/>
                <wp:effectExtent l="63500" t="0" r="635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8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F633A" id="Straight Arrow Connector 9" o:spid="_x0000_s1026" type="#_x0000_t32" style="position:absolute;margin-left:337.95pt;margin-top:189.5pt;width:0;height:3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" strokecolor="black [3213]" strokeweight=".5pt">
                <v:stroke endarrow="block" joinstyle="miter"/>
              </v:shape>
            </w:pict>
          </mc:Fallback>
        </mc:AlternateContent>
      </w:r>
      <w:r w:rsidR="00F511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D58B" wp14:editId="4880E47A">
                <wp:simplePos x="0" y="0"/>
                <wp:positionH relativeFrom="column">
                  <wp:posOffset>3218262</wp:posOffset>
                </wp:positionH>
                <wp:positionV relativeFrom="paragraph">
                  <wp:posOffset>-829613</wp:posOffset>
                </wp:positionV>
                <wp:extent cx="2952744" cy="3565321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44" cy="3565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70FBF" w14:textId="77777777" w:rsidR="00EB6A9D" w:rsidRDefault="00F511C4" w:rsidP="00F511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E94E1" wp14:editId="1B4258F4">
                                  <wp:extent cx="2017395" cy="3078759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reenshot 2019-05-22 00.06.38.jpeg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b="11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395" cy="3078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3.4pt;margin-top:-65.3pt;width:232.5pt;height:2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" fillcolor="white [3201]" stroked="f" strokeweight=".5pt">
                <v:textbox>
                  <w:txbxContent>
                    <w:p w:rsidR="00EB6A9D" w:rsidRDefault="00F511C4" w:rsidP="00F511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7395" cy="3078759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reenshot 2019-05-22 00.06.38.jpeg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b="11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7395" cy="30787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A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9F1E4" wp14:editId="45517BF0">
                <wp:simplePos x="0" y="0"/>
                <wp:positionH relativeFrom="column">
                  <wp:posOffset>609646</wp:posOffset>
                </wp:positionH>
                <wp:positionV relativeFrom="paragraph">
                  <wp:posOffset>2641367</wp:posOffset>
                </wp:positionV>
                <wp:extent cx="5461233" cy="3842513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33" cy="384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5DD6E" w14:textId="77777777" w:rsidR="00EB6A9D" w:rsidRDefault="00F511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B3A9E" wp14:editId="55E49F28">
                                  <wp:extent cx="5271770" cy="371919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shot 2019-05-22 00.07.30.jpe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1770" cy="3719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8pt;margin-top:208pt;width:430pt;height:3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" fillcolor="white [3201]" stroked="f" strokeweight=".5pt">
                <v:textbox>
                  <w:txbxContent>
                    <w:p w:rsidR="00EB6A9D" w:rsidRDefault="00F511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1770" cy="371919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shot 2019-05-22 00.07.30.jpe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1770" cy="3719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  <w:r w:rsidR="004C51A5">
        <w:tab/>
      </w:r>
    </w:p>
    <w:p w14:paraId="78AA7A77" w14:textId="77777777" w:rsidR="00010678" w:rsidRDefault="00010678" w:rsidP="004C51A5">
      <w:pPr>
        <w:pStyle w:val="Heading3"/>
        <w:rPr>
          <w:sz w:val="28"/>
          <w:szCs w:val="28"/>
        </w:rPr>
      </w:pPr>
    </w:p>
    <w:p w14:paraId="1FC0DC8B" w14:textId="45B2D537" w:rsidR="004C51A5" w:rsidRDefault="004C51A5" w:rsidP="004C51A5">
      <w:pPr>
        <w:pStyle w:val="Heading3"/>
        <w:rPr>
          <w:sz w:val="28"/>
          <w:szCs w:val="28"/>
        </w:rPr>
      </w:pPr>
      <w:r w:rsidRPr="004C51A5">
        <w:rPr>
          <w:sz w:val="28"/>
          <w:szCs w:val="28"/>
        </w:rPr>
        <w:t>Academic</w:t>
      </w:r>
      <w:r>
        <w:rPr>
          <w:sz w:val="28"/>
          <w:szCs w:val="28"/>
        </w:rPr>
        <w:t xml:space="preserve"> Subcommittee</w:t>
      </w:r>
    </w:p>
    <w:p w14:paraId="44D98DE6" w14:textId="77777777" w:rsidR="00BC2C44" w:rsidRDefault="00BC2C44" w:rsidP="00BC2C44">
      <w:pPr>
        <w:pStyle w:val="ListBullet"/>
        <w:numPr>
          <w:ilvl w:val="0"/>
          <w:numId w:val="0"/>
        </w:numPr>
        <w:spacing w:line="240" w:lineRule="auto"/>
        <w:ind w:left="360" w:hanging="360"/>
        <w:sectPr w:rsidR="00BC2C44" w:rsidSect="000C5594">
          <w:footerReference w:type="default" r:id="rId15"/>
          <w:pgSz w:w="12240" w:h="15840"/>
          <w:pgMar w:top="1440" w:right="1008" w:bottom="1440" w:left="1008" w:header="720" w:footer="432" w:gutter="0"/>
          <w:cols w:space="720"/>
          <w:titlePg/>
          <w:docGrid w:linePitch="360"/>
        </w:sectPr>
      </w:pPr>
    </w:p>
    <w:p w14:paraId="69257C61" w14:textId="77777777" w:rsidR="004C51A5" w:rsidRPr="00BC2C44" w:rsidRDefault="004C51A5" w:rsidP="00BC2C44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BC2C44">
        <w:rPr>
          <w:b/>
        </w:rPr>
        <w:t>Membership</w:t>
      </w:r>
    </w:p>
    <w:p w14:paraId="5E218E8C" w14:textId="77777777" w:rsidR="003D5748" w:rsidRDefault="003D5748" w:rsidP="003D5748">
      <w:pPr>
        <w:pStyle w:val="ListBullet"/>
        <w:numPr>
          <w:ilvl w:val="0"/>
          <w:numId w:val="0"/>
        </w:numPr>
        <w:spacing w:line="240" w:lineRule="auto"/>
        <w:ind w:left="270"/>
      </w:pPr>
    </w:p>
    <w:p w14:paraId="48666D9F" w14:textId="77777777" w:rsidR="004C51A5" w:rsidRDefault="004C51A5" w:rsidP="00BC2C44">
      <w:pPr>
        <w:pStyle w:val="ListBullet"/>
        <w:tabs>
          <w:tab w:val="clear" w:pos="936"/>
          <w:tab w:val="num" w:pos="1080"/>
        </w:tabs>
        <w:spacing w:line="240" w:lineRule="auto"/>
        <w:ind w:left="270" w:hanging="270"/>
      </w:pPr>
      <w:r>
        <w:t>Academic Vice President (Chair)</w:t>
      </w:r>
    </w:p>
    <w:p w14:paraId="1C8841A8" w14:textId="77777777" w:rsidR="004C51A5" w:rsidRDefault="00BC2C44" w:rsidP="00BC2C44">
      <w:pPr>
        <w:pStyle w:val="ListBullet"/>
        <w:tabs>
          <w:tab w:val="clear" w:pos="936"/>
          <w:tab w:val="num" w:pos="1080"/>
        </w:tabs>
        <w:spacing w:line="240" w:lineRule="auto"/>
        <w:ind w:left="270" w:hanging="270"/>
      </w:pPr>
      <w:r>
        <w:t xml:space="preserve">Chair, </w:t>
      </w:r>
      <w:r w:rsidR="004C51A5">
        <w:t xml:space="preserve">University Curriculum Committee </w:t>
      </w:r>
    </w:p>
    <w:p w14:paraId="324B9C27" w14:textId="77777777" w:rsidR="004C51A5" w:rsidRDefault="004C51A5" w:rsidP="00BC2C44">
      <w:pPr>
        <w:pStyle w:val="ListBullet"/>
        <w:tabs>
          <w:tab w:val="clear" w:pos="936"/>
          <w:tab w:val="num" w:pos="1080"/>
        </w:tabs>
        <w:spacing w:line="240" w:lineRule="auto"/>
        <w:ind w:left="270" w:hanging="270"/>
      </w:pPr>
      <w:r>
        <w:t>President, Faculty Organization (FO)</w:t>
      </w:r>
    </w:p>
    <w:p w14:paraId="19B26102" w14:textId="77777777" w:rsidR="00BC2C44" w:rsidRDefault="004C51A5" w:rsidP="003D5748">
      <w:pPr>
        <w:pStyle w:val="ListBullet"/>
        <w:tabs>
          <w:tab w:val="clear" w:pos="936"/>
          <w:tab w:val="num" w:pos="1080"/>
        </w:tabs>
        <w:spacing w:line="240" w:lineRule="auto"/>
        <w:ind w:left="270" w:hanging="270"/>
      </w:pPr>
      <w:r>
        <w:t>2 faculty (</w:t>
      </w:r>
      <w:r w:rsidR="00BC2C44">
        <w:t xml:space="preserve">both </w:t>
      </w:r>
      <w:r>
        <w:t>internal &amp; external to program in review), named by AVP in consultation with FO leadership</w:t>
      </w:r>
    </w:p>
    <w:p w14:paraId="6B403F39" w14:textId="77777777" w:rsidR="003D5748" w:rsidRDefault="003D5748" w:rsidP="003D5748">
      <w:pPr>
        <w:pStyle w:val="ListBullet"/>
        <w:numPr>
          <w:ilvl w:val="0"/>
          <w:numId w:val="0"/>
        </w:numPr>
        <w:spacing w:line="240" w:lineRule="auto"/>
        <w:ind w:left="270"/>
      </w:pPr>
    </w:p>
    <w:p w14:paraId="1AC66213" w14:textId="77777777" w:rsidR="00BC2C44" w:rsidRDefault="00BC2C44" w:rsidP="00BC2C44">
      <w:pPr>
        <w:pStyle w:val="ListBullet"/>
        <w:numPr>
          <w:ilvl w:val="0"/>
          <w:numId w:val="0"/>
        </w:numPr>
        <w:spacing w:line="240" w:lineRule="auto"/>
        <w:ind w:left="936" w:hanging="360"/>
      </w:pPr>
    </w:p>
    <w:p w14:paraId="47AD29D3" w14:textId="77777777" w:rsidR="00BC2C44" w:rsidRDefault="00BC2C44" w:rsidP="000E2D86">
      <w:pPr>
        <w:pStyle w:val="ListBullet"/>
        <w:numPr>
          <w:ilvl w:val="0"/>
          <w:numId w:val="0"/>
        </w:numPr>
        <w:spacing w:line="240" w:lineRule="auto"/>
      </w:pPr>
    </w:p>
    <w:p w14:paraId="592A62F6" w14:textId="77777777" w:rsidR="00BC2C44" w:rsidRPr="00BC2C44" w:rsidRDefault="00BC2C44" w:rsidP="00BC2C44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BC2C44">
        <w:rPr>
          <w:b/>
        </w:rPr>
        <w:t>Report components</w:t>
      </w:r>
    </w:p>
    <w:p w14:paraId="4A235301" w14:textId="77777777" w:rsidR="00BC2C44" w:rsidRDefault="00BC2C44" w:rsidP="000E2D86">
      <w:pPr>
        <w:pStyle w:val="ListBullet"/>
        <w:spacing w:line="240" w:lineRule="auto"/>
        <w:ind w:left="360"/>
      </w:pPr>
      <w:r>
        <w:t>Clear problem statement (may require formal market analysis)</w:t>
      </w:r>
    </w:p>
    <w:p w14:paraId="48342CD2" w14:textId="77777777" w:rsidR="00BC2C44" w:rsidRDefault="00BC2C44" w:rsidP="000E2D86">
      <w:pPr>
        <w:pStyle w:val="ListBullet"/>
        <w:spacing w:line="240" w:lineRule="auto"/>
        <w:ind w:left="360"/>
      </w:pPr>
      <w:r>
        <w:t>Analysis of why program has been unsuccessful in meeting performance targets</w:t>
      </w:r>
    </w:p>
    <w:p w14:paraId="14A85DDE" w14:textId="77777777" w:rsidR="00BC2C44" w:rsidRDefault="00BC2C44" w:rsidP="000E2D86">
      <w:pPr>
        <w:pStyle w:val="ListBullet"/>
        <w:spacing w:line="240" w:lineRule="auto"/>
        <w:ind w:left="360"/>
      </w:pPr>
      <w:r>
        <w:t xml:space="preserve">Recommended corrective actions </w:t>
      </w:r>
    </w:p>
    <w:p w14:paraId="1A25BE81" w14:textId="77777777" w:rsidR="00BC2C44" w:rsidRDefault="00BC2C44" w:rsidP="000E2D86">
      <w:pPr>
        <w:pStyle w:val="ListBullet"/>
        <w:spacing w:line="240" w:lineRule="auto"/>
        <w:ind w:left="360"/>
      </w:pPr>
      <w:r>
        <w:t>Retrenchment plan (with financial impact analysis) that allows the program to meet budget requirements for no less than 3 years</w:t>
      </w:r>
    </w:p>
    <w:p w14:paraId="350A1ED3" w14:textId="77777777" w:rsidR="00BC2C44" w:rsidRDefault="00BC2C44" w:rsidP="003D5748">
      <w:pPr>
        <w:pStyle w:val="ListBullet"/>
        <w:numPr>
          <w:ilvl w:val="0"/>
          <w:numId w:val="0"/>
        </w:numPr>
        <w:spacing w:line="240" w:lineRule="auto"/>
        <w:sectPr w:rsidR="00BC2C44" w:rsidSect="00BC2C44">
          <w:type w:val="continuous"/>
          <w:pgSz w:w="12240" w:h="15840"/>
          <w:pgMar w:top="1440" w:right="1008" w:bottom="1440" w:left="1008" w:header="720" w:footer="432" w:gutter="0"/>
          <w:cols w:num="2" w:space="720"/>
          <w:titlePg/>
          <w:docGrid w:linePitch="360"/>
        </w:sectPr>
      </w:pPr>
    </w:p>
    <w:p w14:paraId="604D54D3" w14:textId="77777777" w:rsidR="004C51A5" w:rsidRDefault="004C51A5" w:rsidP="004C51A5">
      <w:pPr>
        <w:pStyle w:val="Heading3"/>
        <w:rPr>
          <w:sz w:val="28"/>
          <w:szCs w:val="28"/>
        </w:rPr>
      </w:pPr>
    </w:p>
    <w:p w14:paraId="11BC0A22" w14:textId="77777777" w:rsidR="003D5748" w:rsidRDefault="004C51A5" w:rsidP="004C51A5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Budget Subcommittee</w:t>
      </w:r>
    </w:p>
    <w:p w14:paraId="75DD67E8" w14:textId="77777777" w:rsidR="00ED39AE" w:rsidRDefault="00ED39AE" w:rsidP="003D5748">
      <w:pPr>
        <w:spacing w:line="240" w:lineRule="auto"/>
        <w:rPr>
          <w:b/>
        </w:rPr>
        <w:sectPr w:rsidR="00ED39AE" w:rsidSect="00BC2C44">
          <w:type w:val="continuous"/>
          <w:pgSz w:w="12240" w:h="15840"/>
          <w:pgMar w:top="1440" w:right="1008" w:bottom="1440" w:left="1008" w:header="720" w:footer="432" w:gutter="0"/>
          <w:cols w:space="720"/>
          <w:titlePg/>
          <w:docGrid w:linePitch="360"/>
        </w:sectPr>
      </w:pPr>
    </w:p>
    <w:p w14:paraId="49E819E7" w14:textId="77777777" w:rsidR="003D5748" w:rsidRDefault="003D5748" w:rsidP="003D5748">
      <w:pPr>
        <w:spacing w:line="240" w:lineRule="auto"/>
        <w:rPr>
          <w:b/>
        </w:rPr>
      </w:pPr>
      <w:r w:rsidRPr="003D5748">
        <w:rPr>
          <w:b/>
        </w:rPr>
        <w:t>Membership</w:t>
      </w:r>
    </w:p>
    <w:p w14:paraId="68369F0A" w14:textId="77777777" w:rsidR="003D5748" w:rsidRPr="003D5748" w:rsidRDefault="003D5748" w:rsidP="003D5748">
      <w:pPr>
        <w:pStyle w:val="ListBullet"/>
        <w:spacing w:line="240" w:lineRule="auto"/>
        <w:ind w:left="270" w:hanging="270"/>
        <w:rPr>
          <w:b/>
        </w:rPr>
      </w:pPr>
      <w:r>
        <w:t>Vice President, Finance &amp; Administration (Chair)</w:t>
      </w:r>
    </w:p>
    <w:p w14:paraId="12802099" w14:textId="77777777" w:rsidR="003D5748" w:rsidRPr="003D5748" w:rsidRDefault="003D5748" w:rsidP="003D5748">
      <w:pPr>
        <w:pStyle w:val="ListBullet"/>
        <w:spacing w:line="240" w:lineRule="auto"/>
        <w:ind w:left="270" w:hanging="270"/>
        <w:rPr>
          <w:b/>
        </w:rPr>
      </w:pPr>
      <w:r>
        <w:t>Representative, Enrollment and Student Services</w:t>
      </w:r>
    </w:p>
    <w:p w14:paraId="586F3884" w14:textId="77777777" w:rsidR="003D5748" w:rsidRPr="003D5748" w:rsidRDefault="003D5748" w:rsidP="003D5748">
      <w:pPr>
        <w:pStyle w:val="ListBullet"/>
        <w:spacing w:line="240" w:lineRule="auto"/>
        <w:ind w:left="270" w:hanging="270"/>
        <w:rPr>
          <w:b/>
        </w:rPr>
      </w:pPr>
      <w:r>
        <w:t>Program Chair or Director</w:t>
      </w:r>
    </w:p>
    <w:p w14:paraId="3DD7FCDD" w14:textId="77777777" w:rsidR="003D5748" w:rsidRPr="003D5748" w:rsidRDefault="003D5748" w:rsidP="003D5748">
      <w:pPr>
        <w:pStyle w:val="ListBullet"/>
        <w:spacing w:line="240" w:lineRule="auto"/>
        <w:ind w:left="270" w:hanging="270"/>
        <w:rPr>
          <w:b/>
        </w:rPr>
      </w:pPr>
      <w:r>
        <w:t>Budget Manager</w:t>
      </w:r>
    </w:p>
    <w:p w14:paraId="220C8D1E" w14:textId="77777777" w:rsidR="003D5748" w:rsidRDefault="003D5748" w:rsidP="003D5748">
      <w:pPr>
        <w:pStyle w:val="ListBullet"/>
        <w:numPr>
          <w:ilvl w:val="0"/>
          <w:numId w:val="0"/>
        </w:numPr>
        <w:spacing w:line="240" w:lineRule="auto"/>
        <w:ind w:left="936" w:hanging="360"/>
        <w:rPr>
          <w:b/>
        </w:rPr>
      </w:pPr>
    </w:p>
    <w:p w14:paraId="568E81C7" w14:textId="77777777" w:rsidR="00ED39AE" w:rsidRDefault="00ED39AE" w:rsidP="003D574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b/>
        </w:rPr>
      </w:pPr>
    </w:p>
    <w:p w14:paraId="34158CE1" w14:textId="77777777" w:rsidR="00ED39AE" w:rsidRDefault="00ED39AE" w:rsidP="003D574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b/>
        </w:rPr>
      </w:pPr>
    </w:p>
    <w:p w14:paraId="39CA688F" w14:textId="77777777" w:rsidR="00ED39AE" w:rsidRDefault="00ED39AE" w:rsidP="003D574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b/>
        </w:rPr>
      </w:pPr>
    </w:p>
    <w:p w14:paraId="251A011B" w14:textId="77777777" w:rsidR="003D5748" w:rsidRDefault="003D5748" w:rsidP="003D574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b/>
        </w:rPr>
      </w:pPr>
      <w:r>
        <w:rPr>
          <w:b/>
        </w:rPr>
        <w:t>Report components</w:t>
      </w:r>
    </w:p>
    <w:p w14:paraId="71A92366" w14:textId="77777777" w:rsidR="003D5748" w:rsidRDefault="003D5748" w:rsidP="00ED39AE">
      <w:pPr>
        <w:pStyle w:val="ListBullet"/>
        <w:spacing w:line="240" w:lineRule="auto"/>
        <w:ind w:left="270" w:hanging="270"/>
      </w:pPr>
      <w:r>
        <w:t>Budgetary analysis of program profit and loss projected for the current year and 2 subsequent years, based on trends</w:t>
      </w:r>
    </w:p>
    <w:p w14:paraId="00C001E9" w14:textId="77777777" w:rsidR="003D5748" w:rsidRDefault="003D5748" w:rsidP="00ED39AE">
      <w:pPr>
        <w:pStyle w:val="ListBullet"/>
        <w:spacing w:line="240" w:lineRule="auto"/>
        <w:ind w:left="270" w:hanging="270"/>
      </w:pPr>
      <w:r>
        <w:t xml:space="preserve">Analysis of program’s financial situation </w:t>
      </w:r>
      <w:r w:rsidR="00ED39AE">
        <w:t>on the University as a whole including impact on University’s ability to achieve strategic initiatives</w:t>
      </w:r>
    </w:p>
    <w:p w14:paraId="6115F2E0" w14:textId="77777777" w:rsidR="00ED39AE" w:rsidRDefault="00ED39AE" w:rsidP="00ED39AE">
      <w:pPr>
        <w:pStyle w:val="ListBullet"/>
        <w:spacing w:line="240" w:lineRule="auto"/>
        <w:ind w:left="270" w:hanging="270"/>
      </w:pPr>
      <w:r>
        <w:t>Statement that details what is reasonable to expect in terms of increases in student enrollment, given national trends and competitive position of the program</w:t>
      </w:r>
    </w:p>
    <w:p w14:paraId="2213742A" w14:textId="77777777" w:rsidR="00ED39AE" w:rsidRDefault="00ED39AE" w:rsidP="00ED39AE">
      <w:pPr>
        <w:pStyle w:val="ListBullet"/>
        <w:numPr>
          <w:ilvl w:val="0"/>
          <w:numId w:val="0"/>
        </w:numPr>
        <w:spacing w:line="240" w:lineRule="auto"/>
        <w:ind w:left="360" w:hanging="360"/>
        <w:sectPr w:rsidR="00ED39AE" w:rsidSect="00ED39AE">
          <w:type w:val="continuous"/>
          <w:pgSz w:w="12240" w:h="15840"/>
          <w:pgMar w:top="1440" w:right="1008" w:bottom="1440" w:left="1008" w:header="720" w:footer="432" w:gutter="0"/>
          <w:cols w:num="2" w:space="720"/>
          <w:titlePg/>
          <w:docGrid w:linePitch="360"/>
        </w:sectPr>
      </w:pPr>
    </w:p>
    <w:p w14:paraId="5F5C26B4" w14:textId="77777777" w:rsidR="003D5748" w:rsidRPr="003D5748" w:rsidRDefault="003D5748" w:rsidP="00ED39AE">
      <w:pPr>
        <w:pStyle w:val="ListBullet"/>
        <w:numPr>
          <w:ilvl w:val="0"/>
          <w:numId w:val="0"/>
        </w:numPr>
        <w:spacing w:line="240" w:lineRule="auto"/>
        <w:ind w:left="360" w:hanging="360"/>
      </w:pPr>
    </w:p>
    <w:p w14:paraId="6D45B11D" w14:textId="77777777" w:rsidR="003D5748" w:rsidRPr="00ED39AE" w:rsidRDefault="00ED39AE" w:rsidP="00ED39AE">
      <w:pPr>
        <w:pStyle w:val="Heading3"/>
        <w:rPr>
          <w:sz w:val="28"/>
          <w:szCs w:val="28"/>
        </w:rPr>
      </w:pPr>
      <w:r w:rsidRPr="00ED39AE">
        <w:rPr>
          <w:sz w:val="28"/>
          <w:szCs w:val="28"/>
        </w:rPr>
        <w:t>Essential criteria to release WATCH status</w:t>
      </w:r>
    </w:p>
    <w:p w14:paraId="25A88AB1" w14:textId="77777777" w:rsidR="00ED39AE" w:rsidRDefault="00ED39AE" w:rsidP="00ED39AE">
      <w:pPr>
        <w:pStyle w:val="ListParagraph"/>
        <w:numPr>
          <w:ilvl w:val="0"/>
          <w:numId w:val="11"/>
        </w:numPr>
        <w:spacing w:line="240" w:lineRule="auto"/>
      </w:pPr>
      <w:r>
        <w:t>Enrollment targets are met as described (in task force report) within 2 – 3 years</w:t>
      </w:r>
    </w:p>
    <w:p w14:paraId="4DDD642B" w14:textId="77777777" w:rsidR="000E2D86" w:rsidRDefault="00ED39AE" w:rsidP="000E2D86">
      <w:pPr>
        <w:pStyle w:val="ListParagraph"/>
        <w:numPr>
          <w:ilvl w:val="0"/>
          <w:numId w:val="11"/>
        </w:numPr>
        <w:spacing w:line="240" w:lineRule="auto"/>
      </w:pPr>
      <w:r>
        <w:t>Revenue to cover program expenses and required overhead is sufficient such that the University budget is not unduly compromised.  Annual budget reviews are required in year 2 and 3</w:t>
      </w:r>
    </w:p>
    <w:p w14:paraId="4158A47B" w14:textId="77777777" w:rsidR="00ED39AE" w:rsidRDefault="00ED39AE" w:rsidP="00ED39AE">
      <w:pPr>
        <w:pStyle w:val="ListParagraph"/>
        <w:numPr>
          <w:ilvl w:val="0"/>
          <w:numId w:val="11"/>
        </w:numPr>
        <w:spacing w:line="240" w:lineRule="auto"/>
      </w:pPr>
      <w:r>
        <w:t>Program can meet or exceed all specialty accreditation requirements</w:t>
      </w:r>
    </w:p>
    <w:p w14:paraId="00AADAE1" w14:textId="77777777" w:rsidR="000E2D86" w:rsidRDefault="000E2D86" w:rsidP="00ED39AE">
      <w:pPr>
        <w:pStyle w:val="ListParagraph"/>
        <w:numPr>
          <w:ilvl w:val="0"/>
          <w:numId w:val="11"/>
        </w:numPr>
        <w:spacing w:line="240" w:lineRule="auto"/>
      </w:pPr>
      <w:r>
        <w:t>Graduate performance on licensure and/or certification examinations is acceptable</w:t>
      </w:r>
    </w:p>
    <w:p w14:paraId="359B9533" w14:textId="77777777" w:rsidR="000E2D86" w:rsidRDefault="000E2D86" w:rsidP="00ED39AE">
      <w:pPr>
        <w:pStyle w:val="ListParagraph"/>
        <w:numPr>
          <w:ilvl w:val="0"/>
          <w:numId w:val="11"/>
        </w:numPr>
        <w:spacing w:line="240" w:lineRule="auto"/>
      </w:pPr>
      <w:r>
        <w:t>Number and quality of faculty are appropriate to conduct the curriculum</w:t>
      </w:r>
    </w:p>
    <w:p w14:paraId="2CB7867E" w14:textId="77777777" w:rsidR="000E2D86" w:rsidRDefault="000E2D86" w:rsidP="00ED39AE">
      <w:pPr>
        <w:pStyle w:val="ListParagraph"/>
        <w:numPr>
          <w:ilvl w:val="0"/>
          <w:numId w:val="11"/>
        </w:numPr>
        <w:spacing w:line="240" w:lineRule="auto"/>
      </w:pPr>
      <w:r>
        <w:t>A comprehensive curriculum evaluation has been conducted and the program can demonstrate quality and cost effectiveness</w:t>
      </w:r>
    </w:p>
    <w:p w14:paraId="17AF6139" w14:textId="77777777" w:rsidR="000E2D86" w:rsidRDefault="000E2D86" w:rsidP="00ED39AE">
      <w:pPr>
        <w:pStyle w:val="ListParagraph"/>
        <w:numPr>
          <w:ilvl w:val="0"/>
          <w:numId w:val="11"/>
        </w:numPr>
        <w:spacing w:line="240" w:lineRule="auto"/>
      </w:pPr>
      <w:r>
        <w:t>Other requirements for remediation, as required by the Academic Vice President, are met</w:t>
      </w:r>
    </w:p>
    <w:p w14:paraId="3E318C31" w14:textId="77777777" w:rsidR="00147A10" w:rsidRPr="004C1FF2" w:rsidRDefault="00147A10" w:rsidP="004C1FF2"/>
    <w:sectPr w:rsidR="00147A10" w:rsidRPr="004C1FF2" w:rsidSect="00BC2C44">
      <w:type w:val="continuous"/>
      <w:pgSz w:w="12240" w:h="15840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A185" w14:textId="77777777" w:rsidR="009C2256" w:rsidRDefault="009C2256">
      <w:pPr>
        <w:spacing w:before="0" w:after="0" w:line="240" w:lineRule="auto"/>
      </w:pPr>
      <w:r>
        <w:separator/>
      </w:r>
    </w:p>
    <w:p w14:paraId="12C55737" w14:textId="77777777" w:rsidR="009C2256" w:rsidRDefault="009C2256"/>
  </w:endnote>
  <w:endnote w:type="continuationSeparator" w:id="0">
    <w:p w14:paraId="67E810EE" w14:textId="77777777" w:rsidR="009C2256" w:rsidRDefault="009C2256">
      <w:pPr>
        <w:spacing w:before="0" w:after="0" w:line="240" w:lineRule="auto"/>
      </w:pPr>
      <w:r>
        <w:continuationSeparator/>
      </w:r>
    </w:p>
    <w:p w14:paraId="4CDE563F" w14:textId="77777777" w:rsidR="009C2256" w:rsidRDefault="009C2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F9AB6" w14:textId="77777777" w:rsidR="003D540B" w:rsidRDefault="00FD48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6B46" w14:textId="77777777" w:rsidR="009C2256" w:rsidRDefault="009C2256">
      <w:pPr>
        <w:spacing w:before="0" w:after="0" w:line="240" w:lineRule="auto"/>
      </w:pPr>
      <w:r>
        <w:separator/>
      </w:r>
    </w:p>
    <w:p w14:paraId="6D0F3B70" w14:textId="77777777" w:rsidR="009C2256" w:rsidRDefault="009C2256"/>
  </w:footnote>
  <w:footnote w:type="continuationSeparator" w:id="0">
    <w:p w14:paraId="414CA495" w14:textId="77777777" w:rsidR="009C2256" w:rsidRDefault="009C2256">
      <w:pPr>
        <w:spacing w:before="0" w:after="0" w:line="240" w:lineRule="auto"/>
      </w:pPr>
      <w:r>
        <w:continuationSeparator/>
      </w:r>
    </w:p>
    <w:p w14:paraId="3452B0E3" w14:textId="77777777" w:rsidR="009C2256" w:rsidRDefault="009C2256"/>
  </w:footnote>
  <w:footnote w:id="1">
    <w:p w14:paraId="46404F2B" w14:textId="4A21E6D4" w:rsidR="00ED39AE" w:rsidRPr="009A6B7C" w:rsidRDefault="00ED39AE" w:rsidP="009A6B7C">
      <w:pPr>
        <w:spacing w:line="276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A6B7C" w:rsidRPr="009A6B7C">
        <w:rPr>
          <w:sz w:val="20"/>
          <w:szCs w:val="20"/>
        </w:rPr>
        <w:t xml:space="preserve">SMU Faculty Handbook (12/2017 revision) pp. 17 – 20. </w:t>
      </w:r>
      <w:r w:rsidRPr="009A6B7C">
        <w:rPr>
          <w:sz w:val="20"/>
          <w:szCs w:val="20"/>
        </w:rPr>
        <w:t>This handout contains key excerpts of the full policy</w:t>
      </w:r>
      <w:r w:rsidR="009A6B7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607B"/>
    <w:multiLevelType w:val="hybridMultilevel"/>
    <w:tmpl w:val="3850B1B8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0E59"/>
    <w:multiLevelType w:val="hybridMultilevel"/>
    <w:tmpl w:val="3ACA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64E6"/>
    <w:multiLevelType w:val="hybridMultilevel"/>
    <w:tmpl w:val="1414C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1C5D"/>
    <w:multiLevelType w:val="hybridMultilevel"/>
    <w:tmpl w:val="EA289E40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BC"/>
    <w:rsid w:val="00010678"/>
    <w:rsid w:val="000C5594"/>
    <w:rsid w:val="000E2D86"/>
    <w:rsid w:val="001041BC"/>
    <w:rsid w:val="00147A10"/>
    <w:rsid w:val="003D540B"/>
    <w:rsid w:val="003D5748"/>
    <w:rsid w:val="004C1FF2"/>
    <w:rsid w:val="004C51A5"/>
    <w:rsid w:val="006C2785"/>
    <w:rsid w:val="009A6B7C"/>
    <w:rsid w:val="009C2256"/>
    <w:rsid w:val="00AA62F5"/>
    <w:rsid w:val="00BC2C44"/>
    <w:rsid w:val="00C04E08"/>
    <w:rsid w:val="00D034BF"/>
    <w:rsid w:val="00D10661"/>
    <w:rsid w:val="00D66136"/>
    <w:rsid w:val="00E37AC1"/>
    <w:rsid w:val="00EB6A9D"/>
    <w:rsid w:val="00ED39AE"/>
    <w:rsid w:val="00F511C4"/>
    <w:rsid w:val="00F96D14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09422"/>
  <w15:chartTrackingRefBased/>
  <w15:docId w15:val="{FAA54D24-64C1-5248-A5E5-B1CB304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4C1F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39A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illanueva/Library/Containers/com.microsoft.Word/Data/Library/Application%20Support/Microsoft/Office/16.0/DTS/en-US%7bD1E835E0-3483-DC45-B356-AA663B1034E8%7d/%7bE6CDF619-BE10-434A-91B9-2AA50677E44A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{E6CDF619-BE10-434A-91B9-2AA50677E44A}tf10002076.dotx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Villanueva, Celeste</cp:lastModifiedBy>
  <cp:revision>3</cp:revision>
  <dcterms:created xsi:type="dcterms:W3CDTF">2019-10-28T22:53:00Z</dcterms:created>
  <dcterms:modified xsi:type="dcterms:W3CDTF">2019-10-28T22:53:00Z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