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90A95" w14:textId="6ACF2820" w:rsidR="00FD3B34" w:rsidRPr="005F17E6" w:rsidRDefault="006552E2" w:rsidP="00E5736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  <w:r w:rsidR="00AB45F5">
        <w:rPr>
          <w:rFonts w:ascii="Arial" w:hAnsi="Arial" w:cs="Arial"/>
          <w:b/>
          <w:sz w:val="28"/>
          <w:szCs w:val="28"/>
        </w:rPr>
        <w:t xml:space="preserve"> </w:t>
      </w:r>
      <w:r w:rsidR="00FC091B" w:rsidRPr="005F17E6">
        <w:rPr>
          <w:rFonts w:ascii="Arial" w:hAnsi="Arial" w:cs="Arial"/>
          <w:b/>
          <w:sz w:val="28"/>
          <w:szCs w:val="28"/>
        </w:rPr>
        <w:t xml:space="preserve">Letter of Intent </w:t>
      </w:r>
    </w:p>
    <w:p w14:paraId="7357DC8E" w14:textId="77777777" w:rsidR="00FD3B34" w:rsidRPr="005F17E6" w:rsidRDefault="00FD3B34" w:rsidP="00E5736B">
      <w:pPr>
        <w:spacing w:after="0"/>
        <w:rPr>
          <w:rFonts w:ascii="Arial" w:hAnsi="Arial" w:cs="Arial"/>
        </w:rPr>
      </w:pPr>
    </w:p>
    <w:p w14:paraId="0CB5190B" w14:textId="66828D2B" w:rsidR="0075645B" w:rsidRPr="005F17E6" w:rsidRDefault="0075645B" w:rsidP="00E5736B">
      <w:pPr>
        <w:spacing w:after="0"/>
        <w:rPr>
          <w:rFonts w:ascii="Arial" w:hAnsi="Arial" w:cs="Arial"/>
        </w:rPr>
      </w:pPr>
      <w:r w:rsidRPr="005F17E6">
        <w:rPr>
          <w:rFonts w:ascii="Arial" w:hAnsi="Arial" w:cs="Arial"/>
          <w:b/>
        </w:rPr>
        <w:t>Background:</w:t>
      </w:r>
      <w:r w:rsidRPr="005F17E6">
        <w:rPr>
          <w:rFonts w:ascii="Arial" w:hAnsi="Arial" w:cs="Arial"/>
        </w:rPr>
        <w:t xml:space="preserve"> This letter of intent (LOI) is required of </w:t>
      </w:r>
      <w:r w:rsidR="00874BAE" w:rsidRPr="005F17E6">
        <w:rPr>
          <w:rFonts w:ascii="Arial" w:hAnsi="Arial" w:cs="Arial"/>
          <w:b/>
        </w:rPr>
        <w:t>ALL</w:t>
      </w:r>
      <w:r w:rsidRPr="005F17E6">
        <w:rPr>
          <w:rFonts w:ascii="Arial" w:hAnsi="Arial" w:cs="Arial"/>
        </w:rPr>
        <w:t xml:space="preserve"> prospective FSGP applicants in an effort to plan </w:t>
      </w:r>
      <w:r w:rsidR="00E5736B" w:rsidRPr="005F17E6">
        <w:rPr>
          <w:rFonts w:ascii="Arial" w:hAnsi="Arial" w:cs="Arial"/>
        </w:rPr>
        <w:t>appropriately for the grant review process</w:t>
      </w:r>
      <w:r w:rsidR="00405E9E" w:rsidRPr="005F17E6">
        <w:rPr>
          <w:rFonts w:ascii="Arial" w:hAnsi="Arial" w:cs="Arial"/>
        </w:rPr>
        <w:t xml:space="preserve">. </w:t>
      </w:r>
      <w:r w:rsidR="00DF1F32" w:rsidRPr="005F17E6">
        <w:rPr>
          <w:rFonts w:ascii="Arial" w:hAnsi="Arial" w:cs="Arial"/>
          <w:b/>
          <w:u w:val="single"/>
        </w:rPr>
        <w:t>FSGP applications will not be considered from applicants who have not submitted an LOI</w:t>
      </w:r>
      <w:r w:rsidR="00DF1F32" w:rsidRPr="005F17E6">
        <w:rPr>
          <w:rFonts w:ascii="Arial" w:hAnsi="Arial" w:cs="Arial"/>
          <w:u w:val="single"/>
        </w:rPr>
        <w:t>.</w:t>
      </w:r>
      <w:r w:rsidR="00DF1F32" w:rsidRPr="005F17E6">
        <w:rPr>
          <w:rFonts w:ascii="Arial" w:hAnsi="Arial" w:cs="Arial"/>
        </w:rPr>
        <w:t xml:space="preserve"> </w:t>
      </w:r>
      <w:r w:rsidRPr="005F17E6">
        <w:rPr>
          <w:rFonts w:ascii="Arial" w:hAnsi="Arial" w:cs="Arial"/>
        </w:rPr>
        <w:t xml:space="preserve">The LOI will also allow the </w:t>
      </w:r>
      <w:r w:rsidR="00E5736B" w:rsidRPr="005F17E6">
        <w:rPr>
          <w:rFonts w:ascii="Arial" w:hAnsi="Arial" w:cs="Arial"/>
        </w:rPr>
        <w:t>Faculty Org</w:t>
      </w:r>
      <w:r w:rsidR="008A5669" w:rsidRPr="005F17E6">
        <w:rPr>
          <w:rFonts w:ascii="Arial" w:hAnsi="Arial" w:cs="Arial"/>
        </w:rPr>
        <w:t>anization</w:t>
      </w:r>
      <w:r w:rsidR="00E5736B" w:rsidRPr="005F17E6">
        <w:rPr>
          <w:rFonts w:ascii="Arial" w:hAnsi="Arial" w:cs="Arial"/>
        </w:rPr>
        <w:t xml:space="preserve"> Research Committee (</w:t>
      </w:r>
      <w:r w:rsidRPr="005F17E6">
        <w:rPr>
          <w:rFonts w:ascii="Arial" w:hAnsi="Arial" w:cs="Arial"/>
        </w:rPr>
        <w:t>FORC</w:t>
      </w:r>
      <w:r w:rsidR="00E5736B" w:rsidRPr="005F17E6">
        <w:rPr>
          <w:rFonts w:ascii="Arial" w:hAnsi="Arial" w:cs="Arial"/>
        </w:rPr>
        <w:t>)</w:t>
      </w:r>
      <w:r w:rsidRPr="005F17E6">
        <w:rPr>
          <w:rFonts w:ascii="Arial" w:hAnsi="Arial" w:cs="Arial"/>
        </w:rPr>
        <w:t xml:space="preserve"> to guide faculty members to </w:t>
      </w:r>
      <w:r w:rsidR="006E6549" w:rsidRPr="005F17E6">
        <w:rPr>
          <w:rFonts w:ascii="Arial" w:hAnsi="Arial" w:cs="Arial"/>
        </w:rPr>
        <w:t xml:space="preserve">alternative and </w:t>
      </w:r>
      <w:r w:rsidRPr="005F17E6">
        <w:rPr>
          <w:rFonts w:ascii="Arial" w:hAnsi="Arial" w:cs="Arial"/>
        </w:rPr>
        <w:t>potential</w:t>
      </w:r>
      <w:r w:rsidR="006E6549" w:rsidRPr="005F17E6">
        <w:rPr>
          <w:rFonts w:ascii="Arial" w:hAnsi="Arial" w:cs="Arial"/>
        </w:rPr>
        <w:t>ly more appropriate</w:t>
      </w:r>
      <w:r w:rsidRPr="005F17E6">
        <w:rPr>
          <w:rFonts w:ascii="Arial" w:hAnsi="Arial" w:cs="Arial"/>
        </w:rPr>
        <w:t xml:space="preserve"> sources of funding available from SMU, depending on the scope of the</w:t>
      </w:r>
      <w:r w:rsidR="006E6549" w:rsidRPr="005F17E6">
        <w:rPr>
          <w:rFonts w:ascii="Arial" w:hAnsi="Arial" w:cs="Arial"/>
        </w:rPr>
        <w:t xml:space="preserve"> proposed</w:t>
      </w:r>
      <w:r w:rsidRPr="005F17E6">
        <w:rPr>
          <w:rFonts w:ascii="Arial" w:hAnsi="Arial" w:cs="Arial"/>
        </w:rPr>
        <w:t xml:space="preserve"> project.</w:t>
      </w:r>
      <w:r w:rsidR="00DF1F32" w:rsidRPr="005F17E6">
        <w:rPr>
          <w:rFonts w:ascii="Arial" w:hAnsi="Arial" w:cs="Arial"/>
        </w:rPr>
        <w:t xml:space="preserve"> </w:t>
      </w:r>
    </w:p>
    <w:p w14:paraId="1A8E6C60" w14:textId="77777777" w:rsidR="00E5736B" w:rsidRPr="005F17E6" w:rsidRDefault="00E5736B" w:rsidP="00E5736B">
      <w:pPr>
        <w:spacing w:after="0"/>
        <w:rPr>
          <w:rFonts w:ascii="Arial" w:hAnsi="Arial" w:cs="Arial"/>
        </w:rPr>
      </w:pPr>
    </w:p>
    <w:p w14:paraId="64E06D40" w14:textId="1EDBB317" w:rsidR="00E5736B" w:rsidRPr="009D04BE" w:rsidRDefault="00E5736B" w:rsidP="00E5736B">
      <w:pPr>
        <w:spacing w:after="0"/>
        <w:rPr>
          <w:rFonts w:ascii="Arial" w:hAnsi="Arial" w:cs="Arial"/>
          <w:b/>
          <w:highlight w:val="yellow"/>
          <w:u w:val="single"/>
        </w:rPr>
      </w:pPr>
      <w:r w:rsidRPr="005F17E6">
        <w:rPr>
          <w:rFonts w:ascii="Arial" w:hAnsi="Arial" w:cs="Arial"/>
          <w:b/>
        </w:rPr>
        <w:t>Due Date:</w:t>
      </w:r>
      <w:r w:rsidR="008A5669" w:rsidRPr="005F17E6">
        <w:rPr>
          <w:rFonts w:ascii="Arial" w:hAnsi="Arial" w:cs="Arial"/>
        </w:rPr>
        <w:t xml:space="preserve"> </w:t>
      </w:r>
      <w:r w:rsidR="006552E2">
        <w:rPr>
          <w:rFonts w:ascii="Arial" w:hAnsi="Arial" w:cs="Arial"/>
          <w:b/>
          <w:highlight w:val="yellow"/>
          <w:u w:val="single"/>
        </w:rPr>
        <w:t>Monday</w:t>
      </w:r>
      <w:r w:rsidR="00937557" w:rsidRPr="00AB45F5">
        <w:rPr>
          <w:rFonts w:ascii="Arial" w:hAnsi="Arial" w:cs="Arial"/>
          <w:b/>
          <w:highlight w:val="yellow"/>
          <w:u w:val="single"/>
        </w:rPr>
        <w:t xml:space="preserve">, </w:t>
      </w:r>
      <w:r w:rsidR="00747F87">
        <w:rPr>
          <w:rFonts w:ascii="Arial" w:hAnsi="Arial" w:cs="Arial"/>
          <w:b/>
          <w:highlight w:val="yellow"/>
          <w:u w:val="single"/>
        </w:rPr>
        <w:t>March 1</w:t>
      </w:r>
      <w:r w:rsidR="006552E2">
        <w:rPr>
          <w:rFonts w:ascii="Arial" w:hAnsi="Arial" w:cs="Arial"/>
          <w:b/>
          <w:highlight w:val="yellow"/>
          <w:u w:val="single"/>
        </w:rPr>
        <w:t>6</w:t>
      </w:r>
      <w:r w:rsidR="00747F87">
        <w:rPr>
          <w:rFonts w:ascii="Arial" w:hAnsi="Arial" w:cs="Arial"/>
          <w:b/>
          <w:highlight w:val="yellow"/>
          <w:u w:val="single"/>
        </w:rPr>
        <w:t xml:space="preserve">, </w:t>
      </w:r>
      <w:r w:rsidR="006552E2">
        <w:rPr>
          <w:rFonts w:ascii="Arial" w:hAnsi="Arial" w:cs="Arial"/>
          <w:b/>
          <w:highlight w:val="yellow"/>
          <w:u w:val="single"/>
        </w:rPr>
        <w:t>2020</w:t>
      </w:r>
      <w:r w:rsidR="00937557" w:rsidRPr="00AB45F5">
        <w:rPr>
          <w:rFonts w:ascii="Arial" w:hAnsi="Arial" w:cs="Arial"/>
          <w:b/>
          <w:highlight w:val="yellow"/>
          <w:u w:val="single"/>
        </w:rPr>
        <w:t xml:space="preserve"> – </w:t>
      </w:r>
      <w:r w:rsidR="006552E2">
        <w:rPr>
          <w:rFonts w:ascii="Arial" w:hAnsi="Arial" w:cs="Arial"/>
          <w:b/>
          <w:highlight w:val="yellow"/>
          <w:u w:val="single"/>
        </w:rPr>
        <w:t>9:00</w:t>
      </w:r>
      <w:r w:rsidR="00747F87">
        <w:rPr>
          <w:rFonts w:ascii="Arial" w:hAnsi="Arial" w:cs="Arial"/>
          <w:b/>
          <w:highlight w:val="yellow"/>
          <w:u w:val="single"/>
        </w:rPr>
        <w:t xml:space="preserve"> </w:t>
      </w:r>
      <w:r w:rsidR="006552E2">
        <w:rPr>
          <w:rFonts w:ascii="Arial" w:hAnsi="Arial" w:cs="Arial"/>
          <w:b/>
          <w:highlight w:val="yellow"/>
          <w:u w:val="single"/>
        </w:rPr>
        <w:t>A</w:t>
      </w:r>
      <w:r w:rsidR="00747F87">
        <w:rPr>
          <w:rFonts w:ascii="Arial" w:hAnsi="Arial" w:cs="Arial"/>
          <w:b/>
          <w:highlight w:val="yellow"/>
          <w:u w:val="single"/>
        </w:rPr>
        <w:t>M</w:t>
      </w:r>
      <w:r w:rsidR="00937557" w:rsidRPr="00AB45F5">
        <w:rPr>
          <w:rFonts w:ascii="Arial" w:hAnsi="Arial" w:cs="Arial"/>
          <w:b/>
          <w:highlight w:val="yellow"/>
          <w:u w:val="single"/>
        </w:rPr>
        <w:t>.</w:t>
      </w:r>
    </w:p>
    <w:p w14:paraId="10CC09F1" w14:textId="77777777" w:rsidR="00E5736B" w:rsidRPr="005F17E6" w:rsidRDefault="00E5736B" w:rsidP="00E5736B">
      <w:pPr>
        <w:spacing w:after="0"/>
        <w:rPr>
          <w:rFonts w:ascii="Arial" w:hAnsi="Arial" w:cs="Arial"/>
        </w:rPr>
      </w:pPr>
    </w:p>
    <w:p w14:paraId="7EA62648" w14:textId="02D77425" w:rsidR="00E5736B" w:rsidRPr="005F17E6" w:rsidRDefault="00E5736B" w:rsidP="00E5736B">
      <w:pPr>
        <w:spacing w:after="0"/>
        <w:rPr>
          <w:rFonts w:ascii="Arial" w:hAnsi="Arial" w:cs="Arial"/>
        </w:rPr>
      </w:pPr>
      <w:r w:rsidRPr="005F17E6">
        <w:rPr>
          <w:rFonts w:ascii="Arial" w:hAnsi="Arial" w:cs="Arial"/>
          <w:b/>
        </w:rPr>
        <w:t>Submittal Instructions:</w:t>
      </w:r>
      <w:r w:rsidRPr="005F17E6">
        <w:rPr>
          <w:rFonts w:ascii="Arial" w:hAnsi="Arial" w:cs="Arial"/>
        </w:rPr>
        <w:t xml:space="preserve"> Email this completed document </w:t>
      </w:r>
      <w:r w:rsidR="00600DE9" w:rsidRPr="005F17E6">
        <w:rPr>
          <w:rFonts w:ascii="Arial" w:hAnsi="Arial" w:cs="Arial"/>
        </w:rPr>
        <w:t xml:space="preserve">(.doc, .docx, or .pdf) </w:t>
      </w:r>
      <w:r w:rsidRPr="005F17E6">
        <w:rPr>
          <w:rFonts w:ascii="Arial" w:hAnsi="Arial" w:cs="Arial"/>
        </w:rPr>
        <w:t xml:space="preserve">to: </w:t>
      </w:r>
      <w:hyperlink r:id="rId10" w:history="1">
        <w:r w:rsidRPr="005F17E6">
          <w:rPr>
            <w:rStyle w:val="Hyperlink"/>
            <w:rFonts w:ascii="Arial" w:hAnsi="Arial" w:cs="Arial"/>
          </w:rPr>
          <w:t>facultyresearch@samuelmerritt.edu</w:t>
        </w:r>
      </w:hyperlink>
      <w:r w:rsidR="006A1165" w:rsidRPr="005F17E6">
        <w:rPr>
          <w:rFonts w:ascii="Arial" w:hAnsi="Arial" w:cs="Arial"/>
        </w:rPr>
        <w:t xml:space="preserve"> and to the PI’s supervisor (the same person who will sign the Supervisor’s Approval </w:t>
      </w:r>
      <w:r w:rsidR="00DF1F32" w:rsidRPr="005F17E6">
        <w:rPr>
          <w:rFonts w:ascii="Arial" w:hAnsi="Arial" w:cs="Arial"/>
        </w:rPr>
        <w:t xml:space="preserve">Form </w:t>
      </w:r>
      <w:r w:rsidR="006A1165" w:rsidRPr="005F17E6">
        <w:rPr>
          <w:rFonts w:ascii="Arial" w:hAnsi="Arial" w:cs="Arial"/>
        </w:rPr>
        <w:t xml:space="preserve">in the completed grant application package.) </w:t>
      </w:r>
    </w:p>
    <w:p w14:paraId="472A8A18" w14:textId="77777777" w:rsidR="00DF1F32" w:rsidRPr="005F17E6" w:rsidRDefault="00DF1F32" w:rsidP="00E5736B">
      <w:pPr>
        <w:spacing w:after="0"/>
        <w:rPr>
          <w:rFonts w:ascii="Arial" w:hAnsi="Arial" w:cs="Arial"/>
        </w:rPr>
      </w:pPr>
    </w:p>
    <w:p w14:paraId="46009096" w14:textId="0713D7F3" w:rsidR="00DF1F32" w:rsidRPr="005F17E6" w:rsidRDefault="00DF1F32" w:rsidP="00E5736B">
      <w:pPr>
        <w:spacing w:after="0"/>
        <w:rPr>
          <w:rFonts w:ascii="Arial" w:hAnsi="Arial" w:cs="Arial"/>
        </w:rPr>
      </w:pPr>
      <w:r w:rsidRPr="005F17E6">
        <w:rPr>
          <w:rFonts w:ascii="Arial" w:hAnsi="Arial" w:cs="Arial"/>
        </w:rPr>
        <w:t>The FORC Chair will send a confirmation to the PI upon receipt of the completed LOI.</w:t>
      </w:r>
    </w:p>
    <w:p w14:paraId="4717A027" w14:textId="77777777" w:rsidR="00E5736B" w:rsidRPr="005F17E6" w:rsidRDefault="00E5736B" w:rsidP="00E5736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80"/>
        <w:gridCol w:w="441"/>
        <w:gridCol w:w="627"/>
        <w:gridCol w:w="270"/>
        <w:gridCol w:w="447"/>
        <w:gridCol w:w="1960"/>
        <w:gridCol w:w="180"/>
        <w:gridCol w:w="630"/>
        <w:gridCol w:w="957"/>
        <w:gridCol w:w="433"/>
        <w:gridCol w:w="418"/>
        <w:gridCol w:w="449"/>
        <w:gridCol w:w="628"/>
        <w:gridCol w:w="533"/>
        <w:gridCol w:w="638"/>
      </w:tblGrid>
      <w:tr w:rsidR="0075645B" w:rsidRPr="005F17E6" w14:paraId="5818FD9B" w14:textId="77777777" w:rsidTr="0075645B">
        <w:tc>
          <w:tcPr>
            <w:tcW w:w="9576" w:type="dxa"/>
            <w:gridSpan w:val="16"/>
          </w:tcPr>
          <w:p w14:paraId="7067C5B7" w14:textId="77777777" w:rsidR="0075645B" w:rsidRPr="005F17E6" w:rsidRDefault="0075645B" w:rsidP="00E5736B">
            <w:pPr>
              <w:rPr>
                <w:rFonts w:ascii="Arial" w:hAnsi="Arial" w:cs="Arial"/>
                <w:b/>
              </w:rPr>
            </w:pPr>
            <w:r w:rsidRPr="005F17E6">
              <w:rPr>
                <w:rFonts w:ascii="Arial" w:hAnsi="Arial" w:cs="Arial"/>
                <w:b/>
              </w:rPr>
              <w:t>Title</w:t>
            </w:r>
            <w:r w:rsidR="006E6549" w:rsidRPr="005F17E6">
              <w:rPr>
                <w:rFonts w:ascii="Arial" w:hAnsi="Arial" w:cs="Arial"/>
                <w:b/>
              </w:rPr>
              <w:t xml:space="preserve"> of Proposal</w:t>
            </w:r>
            <w:r w:rsidRPr="005F17E6">
              <w:rPr>
                <w:rFonts w:ascii="Arial" w:hAnsi="Arial" w:cs="Arial"/>
                <w:b/>
              </w:rPr>
              <w:t>:</w:t>
            </w:r>
          </w:p>
        </w:tc>
      </w:tr>
      <w:tr w:rsidR="0075645B" w:rsidRPr="005F17E6" w14:paraId="370E4421" w14:textId="77777777" w:rsidTr="0075645B">
        <w:sdt>
          <w:sdtPr>
            <w:rPr>
              <w:rFonts w:ascii="Arial" w:hAnsi="Arial" w:cs="Arial"/>
            </w:rPr>
            <w:id w:val="-13645144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576" w:type="dxa"/>
                <w:gridSpan w:val="16"/>
              </w:tcPr>
              <w:p w14:paraId="51C61486" w14:textId="6C45D4D1" w:rsidR="0075645B" w:rsidRPr="005F17E6" w:rsidRDefault="000F4AC3" w:rsidP="008A5669">
                <w:pPr>
                  <w:rPr>
                    <w:rFonts w:ascii="Arial" w:hAnsi="Arial" w:cs="Arial"/>
                  </w:rPr>
                </w:pPr>
                <w:r w:rsidRPr="005F17E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43F71" w:rsidRPr="005F17E6" w14:paraId="1D5D7FB0" w14:textId="77777777" w:rsidTr="0075645B">
        <w:tc>
          <w:tcPr>
            <w:tcW w:w="9576" w:type="dxa"/>
            <w:gridSpan w:val="16"/>
          </w:tcPr>
          <w:p w14:paraId="07B3F227" w14:textId="26F83B49" w:rsidR="00B43F71" w:rsidRPr="005F17E6" w:rsidRDefault="00B43F71" w:rsidP="00E5736B">
            <w:pPr>
              <w:rPr>
                <w:rFonts w:ascii="Arial" w:hAnsi="Arial" w:cs="Arial"/>
                <w:b/>
              </w:rPr>
            </w:pPr>
            <w:r w:rsidRPr="005F17E6">
              <w:rPr>
                <w:rFonts w:ascii="Arial" w:hAnsi="Arial" w:cs="Arial"/>
                <w:b/>
              </w:rPr>
              <w:t>Proposed Dates of Research Study:</w:t>
            </w:r>
          </w:p>
        </w:tc>
      </w:tr>
      <w:tr w:rsidR="008A5669" w:rsidRPr="005F17E6" w14:paraId="2B4778DA" w14:textId="77777777" w:rsidTr="00937557">
        <w:tc>
          <w:tcPr>
            <w:tcW w:w="2088" w:type="dxa"/>
            <w:gridSpan w:val="5"/>
          </w:tcPr>
          <w:p w14:paraId="5216064D" w14:textId="530E0F79" w:rsidR="008A5669" w:rsidRPr="005F17E6" w:rsidRDefault="008A5669" w:rsidP="00E5736B">
            <w:pPr>
              <w:rPr>
                <w:rFonts w:ascii="Arial" w:hAnsi="Arial" w:cs="Arial"/>
              </w:rPr>
            </w:pPr>
            <w:r w:rsidRPr="005F17E6">
              <w:rPr>
                <w:rFonts w:ascii="Arial" w:hAnsi="Arial" w:cs="Arial"/>
              </w:rPr>
              <w:t>Start month/year</w:t>
            </w:r>
            <w:r w:rsidR="00937557" w:rsidRPr="005F17E6">
              <w:rPr>
                <w:rFonts w:ascii="Arial" w:hAnsi="Arial" w:cs="Arial"/>
              </w:rPr>
              <w:t>:*</w:t>
            </w:r>
          </w:p>
        </w:tc>
        <w:sdt>
          <w:sdtPr>
            <w:rPr>
              <w:rFonts w:ascii="Arial" w:hAnsi="Arial" w:cs="Arial"/>
            </w:rPr>
            <w:id w:val="5659265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  <w:gridSpan w:val="2"/>
              </w:tcPr>
              <w:p w14:paraId="31FC9256" w14:textId="0B651832" w:rsidR="008A5669" w:rsidRPr="005F17E6" w:rsidRDefault="008A5669" w:rsidP="00E5736B">
                <w:pPr>
                  <w:rPr>
                    <w:rFonts w:ascii="Arial" w:hAnsi="Arial" w:cs="Arial"/>
                  </w:rPr>
                </w:pPr>
                <w:r w:rsidRPr="005F17E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4"/>
          </w:tcPr>
          <w:p w14:paraId="4186C954" w14:textId="581E8A85" w:rsidR="008A5669" w:rsidRPr="005F17E6" w:rsidRDefault="008A5669" w:rsidP="00E5736B">
            <w:pPr>
              <w:rPr>
                <w:rFonts w:ascii="Arial" w:hAnsi="Arial" w:cs="Arial"/>
              </w:rPr>
            </w:pPr>
            <w:r w:rsidRPr="005F17E6">
              <w:rPr>
                <w:rFonts w:ascii="Arial" w:hAnsi="Arial" w:cs="Arial"/>
              </w:rPr>
              <w:t>End month/year:</w:t>
            </w:r>
            <w:r w:rsidR="00937557" w:rsidRPr="005F17E6">
              <w:rPr>
                <w:rFonts w:ascii="Arial" w:hAnsi="Arial" w:cs="Arial"/>
              </w:rPr>
              <w:t>**</w:t>
            </w:r>
          </w:p>
        </w:tc>
        <w:sdt>
          <w:sdtPr>
            <w:rPr>
              <w:rFonts w:ascii="Arial" w:hAnsi="Arial" w:cs="Arial"/>
            </w:rPr>
            <w:id w:val="3291776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18" w:type="dxa"/>
                <w:gridSpan w:val="5"/>
              </w:tcPr>
              <w:p w14:paraId="59DA6AFE" w14:textId="3D11533E" w:rsidR="008A5669" w:rsidRPr="005F17E6" w:rsidRDefault="008A5669" w:rsidP="00E5736B">
                <w:pPr>
                  <w:rPr>
                    <w:rFonts w:ascii="Arial" w:hAnsi="Arial" w:cs="Arial"/>
                  </w:rPr>
                </w:pPr>
                <w:r w:rsidRPr="005F17E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5645B" w:rsidRPr="005F17E6" w14:paraId="10249C9C" w14:textId="77777777" w:rsidTr="0075645B">
        <w:tc>
          <w:tcPr>
            <w:tcW w:w="9576" w:type="dxa"/>
            <w:gridSpan w:val="16"/>
          </w:tcPr>
          <w:p w14:paraId="39586B99" w14:textId="1B0DBD7C" w:rsidR="0075645B" w:rsidRPr="005F17E6" w:rsidRDefault="0075645B" w:rsidP="00E5736B">
            <w:pPr>
              <w:rPr>
                <w:rFonts w:ascii="Arial" w:hAnsi="Arial" w:cs="Arial"/>
                <w:b/>
              </w:rPr>
            </w:pPr>
            <w:r w:rsidRPr="005F17E6">
              <w:rPr>
                <w:rFonts w:ascii="Arial" w:hAnsi="Arial" w:cs="Arial"/>
                <w:b/>
              </w:rPr>
              <w:t>Name of the PI</w:t>
            </w:r>
            <w:r w:rsidR="00367BA5" w:rsidRPr="005F17E6">
              <w:rPr>
                <w:rFonts w:ascii="Arial" w:hAnsi="Arial" w:cs="Arial"/>
                <w:b/>
              </w:rPr>
              <w:t>(s)</w:t>
            </w:r>
            <w:r w:rsidRPr="005F17E6">
              <w:rPr>
                <w:rFonts w:ascii="Arial" w:hAnsi="Arial" w:cs="Arial"/>
                <w:b/>
              </w:rPr>
              <w:t xml:space="preserve"> and Other Faculty on the Project Team:</w:t>
            </w:r>
          </w:p>
        </w:tc>
      </w:tr>
      <w:tr w:rsidR="0075645B" w:rsidRPr="005F17E6" w14:paraId="7CFE1521" w14:textId="77777777" w:rsidTr="00181D49">
        <w:tc>
          <w:tcPr>
            <w:tcW w:w="9576" w:type="dxa"/>
            <w:gridSpan w:val="16"/>
          </w:tcPr>
          <w:p w14:paraId="6798BFD9" w14:textId="792AEE13" w:rsidR="0075645B" w:rsidRPr="005F17E6" w:rsidRDefault="0075645B" w:rsidP="00E5736B">
            <w:pPr>
              <w:rPr>
                <w:rFonts w:ascii="Arial" w:hAnsi="Arial" w:cs="Arial"/>
                <w:bCs/>
                <w:color w:val="000000" w:themeColor="text1" w:themeShade="BF"/>
              </w:rPr>
            </w:pPr>
            <w:r w:rsidRPr="005F17E6">
              <w:rPr>
                <w:rFonts w:ascii="Arial" w:hAnsi="Arial" w:cs="Arial"/>
              </w:rPr>
              <w:t>Principal Investigator</w:t>
            </w:r>
            <w:r w:rsidR="00367BA5" w:rsidRPr="005F17E6">
              <w:rPr>
                <w:rFonts w:ascii="Arial" w:hAnsi="Arial" w:cs="Arial"/>
              </w:rPr>
              <w:t>(s)</w:t>
            </w:r>
            <w:r w:rsidRPr="005F17E6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1469014532"/>
              <w:placeholder>
                <w:docPart w:val="DefaultPlaceholder_1082065158"/>
              </w:placeholder>
              <w:showingPlcHdr/>
            </w:sdtPr>
            <w:sdtEndPr/>
            <w:sdtContent>
              <w:p w14:paraId="53DFD125" w14:textId="705B9155" w:rsidR="0075645B" w:rsidRPr="005F17E6" w:rsidRDefault="008A5669" w:rsidP="00E5736B">
                <w:pPr>
                  <w:rPr>
                    <w:rFonts w:ascii="Arial" w:hAnsi="Arial" w:cs="Arial"/>
                  </w:rPr>
                </w:pPr>
                <w:r w:rsidRPr="005F17E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4C676B88" w14:textId="6DFED60D" w:rsidR="0075645B" w:rsidRPr="005F17E6" w:rsidRDefault="0075645B" w:rsidP="00E5736B">
            <w:pPr>
              <w:rPr>
                <w:rFonts w:ascii="Arial" w:hAnsi="Arial" w:cs="Arial"/>
              </w:rPr>
            </w:pPr>
            <w:r w:rsidRPr="005F17E6">
              <w:rPr>
                <w:rFonts w:ascii="Arial" w:hAnsi="Arial" w:cs="Arial"/>
              </w:rPr>
              <w:t>Project Team Member</w:t>
            </w:r>
            <w:r w:rsidR="008A5669" w:rsidRPr="005F17E6">
              <w:rPr>
                <w:rFonts w:ascii="Arial" w:hAnsi="Arial" w:cs="Arial"/>
              </w:rPr>
              <w:t>(s)</w:t>
            </w:r>
            <w:r w:rsidRPr="005F17E6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-1824738150"/>
              <w:placeholder>
                <w:docPart w:val="DefaultPlaceholder_1082065158"/>
              </w:placeholder>
              <w:showingPlcHdr/>
            </w:sdtPr>
            <w:sdtEndPr/>
            <w:sdtContent>
              <w:p w14:paraId="7984F6D4" w14:textId="6C1803ED" w:rsidR="0075645B" w:rsidRPr="005F17E6" w:rsidRDefault="008A5669" w:rsidP="00E42FC0">
                <w:pPr>
                  <w:rPr>
                    <w:rFonts w:ascii="Arial" w:hAnsi="Arial" w:cs="Arial"/>
                  </w:rPr>
                </w:pPr>
                <w:r w:rsidRPr="005F17E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75645B" w:rsidRPr="005F17E6" w14:paraId="7C73A857" w14:textId="77777777" w:rsidTr="0075645B">
        <w:tc>
          <w:tcPr>
            <w:tcW w:w="9576" w:type="dxa"/>
            <w:gridSpan w:val="16"/>
          </w:tcPr>
          <w:p w14:paraId="3A7D8568" w14:textId="4158744C" w:rsidR="0075645B" w:rsidRPr="005F17E6" w:rsidRDefault="0075645B" w:rsidP="00B946D2">
            <w:pPr>
              <w:rPr>
                <w:rFonts w:ascii="Arial" w:hAnsi="Arial" w:cs="Arial"/>
                <w:b/>
              </w:rPr>
            </w:pPr>
            <w:r w:rsidRPr="005F17E6">
              <w:rPr>
                <w:rFonts w:ascii="Arial" w:hAnsi="Arial" w:cs="Arial"/>
                <w:b/>
              </w:rPr>
              <w:t>Topic: A Brief Description of the Scholarship Project, Including</w:t>
            </w:r>
            <w:r w:rsidR="00501EBE" w:rsidRPr="005F17E6">
              <w:rPr>
                <w:rFonts w:ascii="Arial" w:hAnsi="Arial" w:cs="Arial"/>
                <w:b/>
              </w:rPr>
              <w:t xml:space="preserve"> </w:t>
            </w:r>
            <w:r w:rsidRPr="005F17E6">
              <w:rPr>
                <w:rFonts w:ascii="Arial" w:hAnsi="Arial" w:cs="Arial"/>
                <w:b/>
              </w:rPr>
              <w:t>Proposed Aims</w:t>
            </w:r>
            <w:r w:rsidR="00367BA5" w:rsidRPr="005F17E6">
              <w:rPr>
                <w:rFonts w:ascii="Arial" w:hAnsi="Arial" w:cs="Arial"/>
                <w:b/>
              </w:rPr>
              <w:t>,</w:t>
            </w:r>
            <w:r w:rsidR="00ED1E59" w:rsidRPr="005F17E6">
              <w:rPr>
                <w:rFonts w:ascii="Arial" w:hAnsi="Arial" w:cs="Arial"/>
                <w:b/>
              </w:rPr>
              <w:t xml:space="preserve"> and Study Objectives:    </w:t>
            </w:r>
            <w:r w:rsidRPr="005F17E6">
              <w:rPr>
                <w:rFonts w:ascii="Arial" w:hAnsi="Arial" w:cs="Arial"/>
              </w:rPr>
              <w:t>(250 word limit)</w:t>
            </w:r>
          </w:p>
        </w:tc>
      </w:tr>
      <w:tr w:rsidR="0075645B" w:rsidRPr="005F17E6" w14:paraId="3D6974D3" w14:textId="77777777" w:rsidTr="0075645B">
        <w:tc>
          <w:tcPr>
            <w:tcW w:w="9576" w:type="dxa"/>
            <w:gridSpan w:val="16"/>
          </w:tcPr>
          <w:sdt>
            <w:sdtPr>
              <w:rPr>
                <w:rFonts w:ascii="Arial" w:hAnsi="Arial" w:cs="Arial"/>
              </w:rPr>
              <w:id w:val="2050408229"/>
              <w:placeholder>
                <w:docPart w:val="DefaultPlaceholder_1082065158"/>
              </w:placeholder>
              <w:showingPlcHdr/>
            </w:sdtPr>
            <w:sdtEndPr/>
            <w:sdtContent>
              <w:p w14:paraId="7C0E0F55" w14:textId="5A9ACE3D" w:rsidR="0075645B" w:rsidRPr="005F17E6" w:rsidRDefault="008A5669" w:rsidP="00E5736B">
                <w:pPr>
                  <w:rPr>
                    <w:rFonts w:ascii="Arial" w:hAnsi="Arial" w:cs="Arial"/>
                  </w:rPr>
                </w:pPr>
                <w:r w:rsidRPr="005F17E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426F284A" w14:textId="77777777" w:rsidR="0075645B" w:rsidRPr="005F17E6" w:rsidRDefault="0075645B" w:rsidP="00E5736B">
            <w:pPr>
              <w:rPr>
                <w:rFonts w:ascii="Arial" w:hAnsi="Arial" w:cs="Arial"/>
              </w:rPr>
            </w:pPr>
          </w:p>
        </w:tc>
      </w:tr>
      <w:tr w:rsidR="00B946D2" w:rsidRPr="005F17E6" w14:paraId="066B710C" w14:textId="77777777" w:rsidTr="0075645B">
        <w:tc>
          <w:tcPr>
            <w:tcW w:w="9576" w:type="dxa"/>
            <w:gridSpan w:val="16"/>
          </w:tcPr>
          <w:p w14:paraId="70D0697A" w14:textId="6815FD2C" w:rsidR="00B946D2" w:rsidRPr="005F17E6" w:rsidRDefault="001B6743" w:rsidP="00E5736B">
            <w:pPr>
              <w:rPr>
                <w:rFonts w:ascii="Arial" w:hAnsi="Arial" w:cs="Arial"/>
              </w:rPr>
            </w:pPr>
            <w:r w:rsidRPr="005F17E6">
              <w:rPr>
                <w:rFonts w:ascii="Arial" w:hAnsi="Arial" w:cs="Arial"/>
                <w:b/>
              </w:rPr>
              <w:t xml:space="preserve">Description </w:t>
            </w:r>
            <w:r w:rsidR="00B946D2" w:rsidRPr="005F17E6">
              <w:rPr>
                <w:rFonts w:ascii="Arial" w:hAnsi="Arial" w:cs="Arial"/>
                <w:b/>
              </w:rPr>
              <w:t>of Research</w:t>
            </w:r>
            <w:r w:rsidR="00367BA5" w:rsidRPr="005F17E6">
              <w:rPr>
                <w:rFonts w:ascii="Arial" w:hAnsi="Arial" w:cs="Arial"/>
                <w:b/>
              </w:rPr>
              <w:t>:</w:t>
            </w:r>
          </w:p>
        </w:tc>
      </w:tr>
      <w:tr w:rsidR="00367BA5" w:rsidRPr="005F17E6" w14:paraId="659C25A6" w14:textId="77777777" w:rsidTr="008A5669">
        <w:trPr>
          <w:trHeight w:val="332"/>
        </w:trPr>
        <w:tc>
          <w:tcPr>
            <w:tcW w:w="9576" w:type="dxa"/>
            <w:gridSpan w:val="16"/>
          </w:tcPr>
          <w:sdt>
            <w:sdtPr>
              <w:rPr>
                <w:rFonts w:ascii="Arial" w:hAnsi="Arial" w:cs="Arial"/>
              </w:rPr>
              <w:id w:val="-196928447"/>
              <w:placeholder>
                <w:docPart w:val="DefaultPlaceholder_1082065158"/>
              </w:placeholder>
              <w:showingPlcHdr/>
            </w:sdtPr>
            <w:sdtEndPr/>
            <w:sdtContent>
              <w:p w14:paraId="27A9E2D3" w14:textId="558813DC" w:rsidR="00367BA5" w:rsidRPr="005F17E6" w:rsidRDefault="008A5669" w:rsidP="00367BA5">
                <w:pPr>
                  <w:rPr>
                    <w:rFonts w:ascii="Arial" w:hAnsi="Arial" w:cs="Arial"/>
                  </w:rPr>
                </w:pPr>
                <w:r w:rsidRPr="005F17E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6D6C0F84" w14:textId="77777777" w:rsidR="00367BA5" w:rsidRPr="005F17E6" w:rsidRDefault="00367BA5" w:rsidP="00E5736B">
            <w:pPr>
              <w:rPr>
                <w:rFonts w:ascii="Arial" w:hAnsi="Arial" w:cs="Arial"/>
              </w:rPr>
            </w:pPr>
          </w:p>
        </w:tc>
      </w:tr>
      <w:tr w:rsidR="0075645B" w:rsidRPr="005F17E6" w14:paraId="347E68D0" w14:textId="77777777" w:rsidTr="0075645B">
        <w:tc>
          <w:tcPr>
            <w:tcW w:w="9576" w:type="dxa"/>
            <w:gridSpan w:val="16"/>
          </w:tcPr>
          <w:p w14:paraId="11B3A99B" w14:textId="46387989" w:rsidR="0075645B" w:rsidRPr="005F17E6" w:rsidRDefault="00650C05" w:rsidP="00E42FC0">
            <w:pPr>
              <w:rPr>
                <w:rFonts w:ascii="Arial" w:hAnsi="Arial" w:cs="Arial"/>
                <w:b/>
              </w:rPr>
            </w:pPr>
            <w:r w:rsidRPr="005F17E6">
              <w:rPr>
                <w:rFonts w:ascii="Arial" w:hAnsi="Arial" w:cs="Arial"/>
                <w:b/>
              </w:rPr>
              <w:t>Anticipated</w:t>
            </w:r>
            <w:r w:rsidR="0075645B" w:rsidRPr="005F17E6">
              <w:rPr>
                <w:rFonts w:ascii="Arial" w:hAnsi="Arial" w:cs="Arial"/>
                <w:b/>
              </w:rPr>
              <w:t xml:space="preserve"> Total Budget That Will Be Requested</w:t>
            </w:r>
            <w:r w:rsidR="00E42FC0" w:rsidRPr="005F17E6">
              <w:rPr>
                <w:rFonts w:ascii="Arial" w:hAnsi="Arial" w:cs="Arial"/>
                <w:b/>
              </w:rPr>
              <w:t xml:space="preserve"> from FSGP</w:t>
            </w:r>
            <w:r w:rsidRPr="005F17E6">
              <w:rPr>
                <w:rFonts w:ascii="Arial" w:hAnsi="Arial" w:cs="Arial"/>
                <w:b/>
              </w:rPr>
              <w:t xml:space="preserve"> (max. $50,000)</w:t>
            </w:r>
            <w:r w:rsidR="0075645B" w:rsidRPr="005F17E6">
              <w:rPr>
                <w:rFonts w:ascii="Arial" w:hAnsi="Arial" w:cs="Arial"/>
                <w:b/>
              </w:rPr>
              <w:t>:</w:t>
            </w:r>
          </w:p>
        </w:tc>
      </w:tr>
      <w:tr w:rsidR="0075645B" w:rsidRPr="005F17E6" w14:paraId="25F68D8C" w14:textId="77777777" w:rsidTr="0075645B">
        <w:tc>
          <w:tcPr>
            <w:tcW w:w="9576" w:type="dxa"/>
            <w:gridSpan w:val="16"/>
          </w:tcPr>
          <w:p w14:paraId="7087D4AB" w14:textId="46221821" w:rsidR="0075645B" w:rsidRPr="005F17E6" w:rsidRDefault="006B1002" w:rsidP="00E5736B">
            <w:pPr>
              <w:rPr>
                <w:rFonts w:ascii="Arial" w:hAnsi="Arial" w:cs="Arial"/>
              </w:rPr>
            </w:pPr>
            <w:r w:rsidRPr="005F17E6">
              <w:rPr>
                <w:rFonts w:ascii="Arial" w:hAnsi="Arial" w:cs="Arial"/>
              </w:rPr>
              <w:t>$</w:t>
            </w:r>
            <w:sdt>
              <w:sdtPr>
                <w:rPr>
                  <w:rFonts w:ascii="Arial" w:hAnsi="Arial" w:cs="Arial"/>
                </w:rPr>
                <w:id w:val="8948606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5F17E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86059" w:rsidRPr="005F17E6" w14:paraId="712579A2" w14:textId="77777777" w:rsidTr="0075645B">
        <w:tc>
          <w:tcPr>
            <w:tcW w:w="9576" w:type="dxa"/>
            <w:gridSpan w:val="16"/>
          </w:tcPr>
          <w:p w14:paraId="48EE1842" w14:textId="63C83B1E" w:rsidR="00186059" w:rsidRPr="00E40977" w:rsidRDefault="00186059" w:rsidP="00E5736B">
            <w:pPr>
              <w:rPr>
                <w:rFonts w:ascii="Arial" w:hAnsi="Arial" w:cs="Arial"/>
                <w:b/>
              </w:rPr>
            </w:pPr>
            <w:r w:rsidRPr="00E40977">
              <w:rPr>
                <w:rFonts w:ascii="Arial" w:hAnsi="Arial" w:cs="Arial"/>
                <w:b/>
              </w:rPr>
              <w:t>Type of Funding That Will Be Requested from FSGP:</w:t>
            </w:r>
          </w:p>
        </w:tc>
      </w:tr>
      <w:tr w:rsidR="00186059" w:rsidRPr="005F17E6" w14:paraId="7310BA4E" w14:textId="77777777" w:rsidTr="00E40977">
        <w:sdt>
          <w:sdtPr>
            <w:rPr>
              <w:rFonts w:ascii="Arial" w:hAnsi="Arial" w:cs="Arial"/>
            </w:rPr>
            <w:id w:val="-104228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2"/>
              </w:tcPr>
              <w:p w14:paraId="5A9FE763" w14:textId="5646FD45" w:rsidR="00186059" w:rsidRPr="00186059" w:rsidRDefault="00186059" w:rsidP="00E5736B">
                <w:pPr>
                  <w:rPr>
                    <w:rFonts w:ascii="Arial" w:hAnsi="Arial" w:cs="Arial"/>
                  </w:rPr>
                </w:pPr>
                <w:r w:rsidRPr="00E4097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50" w:type="dxa"/>
            <w:gridSpan w:val="6"/>
          </w:tcPr>
          <w:p w14:paraId="37AAAA8C" w14:textId="2BE8DD25" w:rsidR="00186059" w:rsidRPr="00E40977" w:rsidRDefault="00186059" w:rsidP="00E5736B">
            <w:pPr>
              <w:rPr>
                <w:rFonts w:ascii="Arial" w:hAnsi="Arial" w:cs="Arial"/>
              </w:rPr>
            </w:pPr>
            <w:r w:rsidRPr="00E40977">
              <w:rPr>
                <w:rFonts w:ascii="Arial" w:hAnsi="Arial" w:cs="Arial"/>
              </w:rPr>
              <w:t>Category 1</w:t>
            </w:r>
          </w:p>
        </w:tc>
        <w:sdt>
          <w:sdtPr>
            <w:rPr>
              <w:rFonts w:ascii="Arial" w:hAnsi="Arial" w:cs="Arial"/>
            </w:rPr>
            <w:id w:val="-201096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5CEBC4B" w14:textId="22E0FA23" w:rsidR="00186059" w:rsidRPr="00186059" w:rsidRDefault="00186059" w:rsidP="00E5736B">
                <w:pPr>
                  <w:rPr>
                    <w:rFonts w:ascii="Arial" w:hAnsi="Arial" w:cs="Arial"/>
                  </w:rPr>
                </w:pPr>
                <w:r w:rsidRPr="00E40977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4158" w:type="dxa"/>
            <w:gridSpan w:val="7"/>
          </w:tcPr>
          <w:p w14:paraId="2598D42E" w14:textId="1F789269" w:rsidR="00186059" w:rsidRPr="00E40977" w:rsidRDefault="00186059" w:rsidP="00E5736B">
            <w:pPr>
              <w:rPr>
                <w:rFonts w:ascii="Arial" w:hAnsi="Arial" w:cs="Arial"/>
              </w:rPr>
            </w:pPr>
            <w:r w:rsidRPr="00E40977">
              <w:rPr>
                <w:rFonts w:ascii="Arial" w:hAnsi="Arial" w:cs="Arial"/>
              </w:rPr>
              <w:t>Category 2</w:t>
            </w:r>
          </w:p>
        </w:tc>
      </w:tr>
      <w:tr w:rsidR="00F33E65" w:rsidRPr="005F17E6" w14:paraId="18FFED3D" w14:textId="77777777" w:rsidTr="00F33E65">
        <w:tc>
          <w:tcPr>
            <w:tcW w:w="7308" w:type="dxa"/>
            <w:gridSpan w:val="12"/>
          </w:tcPr>
          <w:p w14:paraId="08F6D3A8" w14:textId="29D4FE44" w:rsidR="00F33E65" w:rsidRPr="005F17E6" w:rsidRDefault="00F33E65" w:rsidP="00E5736B">
            <w:pPr>
              <w:rPr>
                <w:rFonts w:ascii="Arial" w:hAnsi="Arial" w:cs="Arial"/>
                <w:b/>
              </w:rPr>
            </w:pPr>
            <w:r w:rsidRPr="005F17E6">
              <w:rPr>
                <w:rFonts w:ascii="Arial" w:hAnsi="Arial" w:cs="Arial"/>
                <w:b/>
              </w:rPr>
              <w:t>Funding Request will Include Faculty Salary Supplement</w:t>
            </w:r>
            <w:r w:rsidR="001D2081" w:rsidRPr="005F17E6">
              <w:rPr>
                <w:rFonts w:ascii="Arial" w:hAnsi="Arial" w:cs="Arial"/>
                <w:b/>
              </w:rPr>
              <w:t>***</w:t>
            </w:r>
            <w:r w:rsidRPr="005F17E6">
              <w:rPr>
                <w:rFonts w:ascii="Arial" w:hAnsi="Arial" w:cs="Arial"/>
                <w:b/>
              </w:rPr>
              <w:t xml:space="preserve">:    </w:t>
            </w:r>
          </w:p>
        </w:tc>
        <w:sdt>
          <w:sdtPr>
            <w:rPr>
              <w:rFonts w:ascii="Arial" w:hAnsi="Arial" w:cs="Arial"/>
              <w:b/>
            </w:rPr>
            <w:id w:val="154432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0228543" w14:textId="4461AC39" w:rsidR="00F33E65" w:rsidRPr="005F17E6" w:rsidRDefault="00F33E65" w:rsidP="00E5736B">
                <w:pPr>
                  <w:rPr>
                    <w:rFonts w:ascii="Arial" w:hAnsi="Arial" w:cs="Arial"/>
                    <w:b/>
                  </w:rPr>
                </w:pPr>
                <w:r w:rsidRPr="005F17E6">
                  <w:rPr>
                    <w:rFonts w:ascii="MS Mincho" w:eastAsia="MS Mincho" w:hAnsi="MS Mincho" w:cs="MS Mincho"/>
                    <w:b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475F1BC7" w14:textId="025B14B7" w:rsidR="00F33E65" w:rsidRPr="005F17E6" w:rsidRDefault="00F33E65" w:rsidP="00E5736B">
            <w:pPr>
              <w:rPr>
                <w:rFonts w:ascii="Arial" w:hAnsi="Arial" w:cs="Arial"/>
                <w:b/>
              </w:rPr>
            </w:pPr>
            <w:r w:rsidRPr="005F17E6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-186720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6B9833A" w14:textId="274AF9BA" w:rsidR="00F33E65" w:rsidRPr="005F17E6" w:rsidRDefault="00F33E65" w:rsidP="00E5736B">
                <w:pPr>
                  <w:rPr>
                    <w:rFonts w:ascii="Arial" w:hAnsi="Arial" w:cs="Arial"/>
                    <w:b/>
                  </w:rPr>
                </w:pPr>
                <w:r w:rsidRPr="005F17E6">
                  <w:rPr>
                    <w:rFonts w:ascii="MS Mincho" w:eastAsia="MS Mincho" w:hAnsi="MS Mincho" w:cs="MS Mincho"/>
                    <w:b/>
                  </w:rPr>
                  <w:t>☐</w:t>
                </w:r>
              </w:p>
            </w:tc>
          </w:sdtContent>
        </w:sdt>
        <w:tc>
          <w:tcPr>
            <w:tcW w:w="648" w:type="dxa"/>
          </w:tcPr>
          <w:p w14:paraId="24D1A050" w14:textId="7B36502C" w:rsidR="00F33E65" w:rsidRPr="005F17E6" w:rsidRDefault="00F33E65" w:rsidP="00E5736B">
            <w:pPr>
              <w:rPr>
                <w:rFonts w:ascii="Arial" w:hAnsi="Arial" w:cs="Arial"/>
                <w:b/>
              </w:rPr>
            </w:pPr>
            <w:r w:rsidRPr="005F17E6">
              <w:rPr>
                <w:rFonts w:ascii="Arial" w:hAnsi="Arial" w:cs="Arial"/>
                <w:b/>
              </w:rPr>
              <w:t>No</w:t>
            </w:r>
          </w:p>
        </w:tc>
      </w:tr>
      <w:tr w:rsidR="008A5669" w:rsidRPr="005F17E6" w14:paraId="6A2D4BA6" w14:textId="77777777" w:rsidTr="0075645B">
        <w:tc>
          <w:tcPr>
            <w:tcW w:w="9576" w:type="dxa"/>
            <w:gridSpan w:val="16"/>
          </w:tcPr>
          <w:p w14:paraId="4BE34DD2" w14:textId="3F84CEEC" w:rsidR="008A5669" w:rsidRPr="005F17E6" w:rsidRDefault="008A5669" w:rsidP="004D602B">
            <w:pPr>
              <w:rPr>
                <w:rFonts w:ascii="Arial" w:hAnsi="Arial" w:cs="Arial"/>
                <w:b/>
              </w:rPr>
            </w:pPr>
            <w:r w:rsidRPr="005F17E6">
              <w:rPr>
                <w:rFonts w:ascii="Arial" w:hAnsi="Arial" w:cs="Arial"/>
                <w:b/>
              </w:rPr>
              <w:t xml:space="preserve">Funding </w:t>
            </w:r>
            <w:r w:rsidR="00F33E65" w:rsidRPr="005F17E6">
              <w:rPr>
                <w:rFonts w:ascii="Arial" w:hAnsi="Arial" w:cs="Arial"/>
                <w:b/>
              </w:rPr>
              <w:t xml:space="preserve">Request </w:t>
            </w:r>
            <w:r w:rsidRPr="005F17E6">
              <w:rPr>
                <w:rFonts w:ascii="Arial" w:hAnsi="Arial" w:cs="Arial"/>
                <w:b/>
              </w:rPr>
              <w:t xml:space="preserve">will </w:t>
            </w:r>
            <w:r w:rsidR="000F4AC3" w:rsidRPr="005F17E6">
              <w:rPr>
                <w:rFonts w:ascii="Arial" w:hAnsi="Arial" w:cs="Arial"/>
                <w:b/>
              </w:rPr>
              <w:t xml:space="preserve">Include </w:t>
            </w:r>
            <w:r w:rsidR="004D602B" w:rsidRPr="005F17E6">
              <w:rPr>
                <w:rFonts w:ascii="Arial" w:hAnsi="Arial" w:cs="Arial"/>
                <w:b/>
              </w:rPr>
              <w:t>Release Time and Adjunct/Other Salary</w:t>
            </w:r>
            <w:r w:rsidR="004D602B" w:rsidRPr="005F17E6">
              <w:rPr>
                <w:rFonts w:ascii="Arial" w:hAnsi="Arial" w:cs="Arial"/>
              </w:rPr>
              <w:t>:</w:t>
            </w:r>
          </w:p>
        </w:tc>
      </w:tr>
      <w:tr w:rsidR="008A5669" w:rsidRPr="005F17E6" w14:paraId="58B092E6" w14:textId="0DBC802D" w:rsidTr="00EB5528">
        <w:sdt>
          <w:sdtPr>
            <w:rPr>
              <w:rFonts w:ascii="Arial" w:hAnsi="Arial" w:cs="Arial"/>
              <w:b/>
            </w:rPr>
            <w:id w:val="39625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438ECF39" w14:textId="77D97EFC" w:rsidR="008A5669" w:rsidRPr="005F17E6" w:rsidRDefault="008A5669" w:rsidP="00E5736B">
                <w:pPr>
                  <w:rPr>
                    <w:rFonts w:ascii="Arial" w:hAnsi="Arial" w:cs="Arial"/>
                    <w:b/>
                  </w:rPr>
                </w:pPr>
                <w:r w:rsidRPr="005F17E6">
                  <w:rPr>
                    <w:rFonts w:ascii="MS Mincho" w:eastAsia="MS Mincho" w:hAnsi="MS Mincho" w:cs="MS Mincho"/>
                    <w:b/>
                  </w:rPr>
                  <w:t>☐</w:t>
                </w:r>
              </w:p>
            </w:tc>
          </w:sdtContent>
        </w:sdt>
        <w:tc>
          <w:tcPr>
            <w:tcW w:w="630" w:type="dxa"/>
            <w:gridSpan w:val="2"/>
          </w:tcPr>
          <w:p w14:paraId="138E054F" w14:textId="69D88113" w:rsidR="008A5669" w:rsidRPr="005F17E6" w:rsidRDefault="008A5669" w:rsidP="00E5736B">
            <w:pPr>
              <w:rPr>
                <w:rFonts w:ascii="Arial" w:hAnsi="Arial" w:cs="Arial"/>
                <w:b/>
              </w:rPr>
            </w:pPr>
            <w:r w:rsidRPr="005F17E6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-7659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A6E5BB3" w14:textId="5292DDAC" w:rsidR="008A5669" w:rsidRPr="005F17E6" w:rsidRDefault="008A5669" w:rsidP="00E5736B">
                <w:pPr>
                  <w:rPr>
                    <w:rFonts w:ascii="Arial" w:hAnsi="Arial" w:cs="Arial"/>
                    <w:b/>
                  </w:rPr>
                </w:pPr>
                <w:r w:rsidRPr="005F17E6">
                  <w:rPr>
                    <w:rFonts w:ascii="MS Mincho" w:eastAsia="MS Mincho" w:hAnsi="MS Mincho" w:cs="MS Mincho"/>
                    <w:b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14:paraId="06C0BE1E" w14:textId="0A600987" w:rsidR="008A5669" w:rsidRPr="005F17E6" w:rsidRDefault="008A5669" w:rsidP="00E5736B">
            <w:pPr>
              <w:rPr>
                <w:rFonts w:ascii="Arial" w:hAnsi="Arial" w:cs="Arial"/>
                <w:b/>
              </w:rPr>
            </w:pPr>
            <w:r w:rsidRPr="005F17E6">
              <w:rPr>
                <w:rFonts w:ascii="Arial" w:hAnsi="Arial" w:cs="Arial"/>
                <w:b/>
              </w:rPr>
              <w:t>Yes:</w:t>
            </w:r>
          </w:p>
        </w:tc>
        <w:tc>
          <w:tcPr>
            <w:tcW w:w="3870" w:type="dxa"/>
            <w:gridSpan w:val="4"/>
          </w:tcPr>
          <w:p w14:paraId="2B4A4171" w14:textId="0DC3B4EA" w:rsidR="008A5669" w:rsidRPr="005F17E6" w:rsidRDefault="00EB5528" w:rsidP="00E5736B">
            <w:pPr>
              <w:rPr>
                <w:rFonts w:ascii="Arial" w:hAnsi="Arial" w:cs="Arial"/>
                <w:b/>
              </w:rPr>
            </w:pPr>
            <w:r w:rsidRPr="005F17E6">
              <w:rPr>
                <w:rFonts w:ascii="Arial" w:hAnsi="Arial" w:cs="Arial"/>
                <w:b/>
              </w:rPr>
              <w:t>Approximate</w:t>
            </w:r>
            <w:r w:rsidR="008A5669" w:rsidRPr="005F17E6">
              <w:rPr>
                <w:rFonts w:ascii="Arial" w:hAnsi="Arial" w:cs="Arial"/>
                <w:b/>
              </w:rPr>
              <w:t xml:space="preserve"> # of hours:</w:t>
            </w:r>
          </w:p>
        </w:tc>
        <w:sdt>
          <w:sdtPr>
            <w:rPr>
              <w:rFonts w:ascii="Arial" w:hAnsi="Arial" w:cs="Arial"/>
              <w:b/>
            </w:rPr>
            <w:id w:val="-967274429"/>
            <w:placeholder>
              <w:docPart w:val="DefaultPlaceholder_1082065158"/>
            </w:placeholder>
          </w:sdtPr>
          <w:sdtEndPr/>
          <w:sdtContent>
            <w:tc>
              <w:tcPr>
                <w:tcW w:w="3168" w:type="dxa"/>
                <w:gridSpan w:val="6"/>
              </w:tcPr>
              <w:p w14:paraId="5ABD5CE6" w14:textId="333D339F" w:rsidR="008A5669" w:rsidRPr="005F17E6" w:rsidRDefault="008A5669" w:rsidP="00E5736B">
                <w:pPr>
                  <w:rPr>
                    <w:rFonts w:ascii="Arial" w:hAnsi="Arial" w:cs="Arial"/>
                    <w:b/>
                  </w:rPr>
                </w:pPr>
                <w:r w:rsidRPr="005F17E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B7CCD16" w14:textId="244B2C7E" w:rsidR="00C37F18" w:rsidRPr="005F17E6" w:rsidRDefault="000C519A" w:rsidP="00E5736B">
      <w:pPr>
        <w:spacing w:after="0"/>
        <w:rPr>
          <w:rFonts w:ascii="Arial" w:hAnsi="Arial" w:cs="Arial"/>
          <w:sz w:val="20"/>
        </w:rPr>
      </w:pPr>
      <w:r w:rsidRPr="005F17E6">
        <w:rPr>
          <w:rFonts w:ascii="Arial" w:hAnsi="Arial" w:cs="Arial"/>
          <w:sz w:val="20"/>
        </w:rPr>
        <w:t xml:space="preserve">* FSGP decisions are expected in </w:t>
      </w:r>
      <w:r w:rsidR="00747F87">
        <w:rPr>
          <w:rFonts w:ascii="Arial" w:hAnsi="Arial" w:cs="Arial"/>
          <w:b/>
          <w:sz w:val="20"/>
        </w:rPr>
        <w:t xml:space="preserve">May </w:t>
      </w:r>
      <w:r w:rsidR="00186890">
        <w:rPr>
          <w:rFonts w:ascii="Arial" w:hAnsi="Arial" w:cs="Arial"/>
          <w:b/>
          <w:sz w:val="20"/>
        </w:rPr>
        <w:t>20</w:t>
      </w:r>
      <w:r w:rsidR="006552E2">
        <w:rPr>
          <w:rFonts w:ascii="Arial" w:hAnsi="Arial" w:cs="Arial"/>
          <w:b/>
          <w:sz w:val="20"/>
        </w:rPr>
        <w:t>20</w:t>
      </w:r>
      <w:r w:rsidRPr="005F17E6">
        <w:rPr>
          <w:rFonts w:ascii="Arial" w:hAnsi="Arial" w:cs="Arial"/>
          <w:sz w:val="20"/>
        </w:rPr>
        <w:t>.  Funding will not be released until SMU IRB has given approval for the study to start.  Applicants are advised to consider start d</w:t>
      </w:r>
      <w:r w:rsidR="006552E2">
        <w:rPr>
          <w:rFonts w:ascii="Arial" w:hAnsi="Arial" w:cs="Arial"/>
          <w:sz w:val="20"/>
        </w:rPr>
        <w:t>ates that take into account these</w:t>
      </w:r>
      <w:r w:rsidRPr="005F17E6">
        <w:rPr>
          <w:rFonts w:ascii="Arial" w:hAnsi="Arial" w:cs="Arial"/>
          <w:sz w:val="20"/>
        </w:rPr>
        <w:t xml:space="preserve"> process</w:t>
      </w:r>
      <w:r w:rsidR="006552E2">
        <w:rPr>
          <w:rFonts w:ascii="Arial" w:hAnsi="Arial" w:cs="Arial"/>
          <w:sz w:val="20"/>
        </w:rPr>
        <w:t>es</w:t>
      </w:r>
      <w:bookmarkStart w:id="0" w:name="_GoBack"/>
      <w:bookmarkEnd w:id="0"/>
      <w:r w:rsidRPr="005F17E6">
        <w:rPr>
          <w:rFonts w:ascii="Arial" w:hAnsi="Arial" w:cs="Arial"/>
          <w:sz w:val="20"/>
        </w:rPr>
        <w:t xml:space="preserve">.  </w:t>
      </w:r>
    </w:p>
    <w:p w14:paraId="0D3950EF" w14:textId="0A31B6AD" w:rsidR="000C519A" w:rsidRPr="005F17E6" w:rsidRDefault="00937557" w:rsidP="00E5736B">
      <w:pPr>
        <w:spacing w:after="0"/>
        <w:rPr>
          <w:rFonts w:ascii="Arial" w:hAnsi="Arial" w:cs="Arial"/>
          <w:sz w:val="20"/>
        </w:rPr>
      </w:pPr>
      <w:r w:rsidRPr="005F17E6">
        <w:rPr>
          <w:rFonts w:ascii="Arial" w:hAnsi="Arial" w:cs="Arial"/>
          <w:sz w:val="20"/>
        </w:rPr>
        <w:t xml:space="preserve">** </w:t>
      </w:r>
      <w:r w:rsidR="000C519A" w:rsidRPr="005F17E6">
        <w:rPr>
          <w:rFonts w:ascii="Arial" w:hAnsi="Arial" w:cs="Arial"/>
          <w:sz w:val="20"/>
        </w:rPr>
        <w:t>Maximum length of FSGP projects: 3</w:t>
      </w:r>
      <w:r w:rsidR="009D04BE">
        <w:rPr>
          <w:rFonts w:ascii="Arial" w:hAnsi="Arial" w:cs="Arial"/>
          <w:sz w:val="20"/>
        </w:rPr>
        <w:t>.5</w:t>
      </w:r>
      <w:r w:rsidR="000C519A" w:rsidRPr="005F17E6">
        <w:rPr>
          <w:rFonts w:ascii="Arial" w:hAnsi="Arial" w:cs="Arial"/>
          <w:sz w:val="20"/>
        </w:rPr>
        <w:t>-years from release of funding.</w:t>
      </w:r>
    </w:p>
    <w:p w14:paraId="6B2B4A3F" w14:textId="69B6E12B" w:rsidR="001D2081" w:rsidRPr="005F17E6" w:rsidRDefault="001D2081" w:rsidP="00E5736B">
      <w:pPr>
        <w:spacing w:after="0"/>
        <w:rPr>
          <w:rFonts w:ascii="Arial" w:hAnsi="Arial" w:cs="Arial"/>
          <w:sz w:val="20"/>
        </w:rPr>
      </w:pPr>
      <w:r w:rsidRPr="005F17E6">
        <w:rPr>
          <w:rFonts w:ascii="Arial" w:hAnsi="Arial" w:cs="Arial"/>
          <w:sz w:val="20"/>
        </w:rPr>
        <w:t xml:space="preserve">*** Applicant(s) must have full </w:t>
      </w:r>
      <w:r w:rsidR="00B36766" w:rsidRPr="005F17E6">
        <w:rPr>
          <w:rFonts w:ascii="Arial" w:hAnsi="Arial" w:cs="Arial"/>
          <w:sz w:val="20"/>
        </w:rPr>
        <w:t xml:space="preserve">academic </w:t>
      </w:r>
      <w:r w:rsidRPr="005F17E6">
        <w:rPr>
          <w:rFonts w:ascii="Arial" w:hAnsi="Arial" w:cs="Arial"/>
          <w:sz w:val="20"/>
        </w:rPr>
        <w:t xml:space="preserve">workload </w:t>
      </w:r>
      <w:r w:rsidRPr="005F17E6">
        <w:rPr>
          <w:rFonts w:ascii="Arial" w:hAnsi="Arial" w:cs="Arial"/>
          <w:b/>
          <w:sz w:val="20"/>
        </w:rPr>
        <w:t>before</w:t>
      </w:r>
      <w:r w:rsidRPr="005F17E6">
        <w:rPr>
          <w:rFonts w:ascii="Arial" w:hAnsi="Arial" w:cs="Arial"/>
          <w:sz w:val="20"/>
        </w:rPr>
        <w:t xml:space="preserve"> commitment to this project to be considered for Faculty Salary Supplement.</w:t>
      </w:r>
    </w:p>
    <w:sectPr w:rsidR="001D2081" w:rsidRPr="005F17E6" w:rsidSect="006552E2">
      <w:headerReference w:type="default" r:id="rId11"/>
      <w:footerReference w:type="defaul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E2FBB" w14:textId="77777777" w:rsidR="00EE3C83" w:rsidRDefault="00EE3C83" w:rsidP="00F3456E">
      <w:pPr>
        <w:spacing w:after="0" w:line="240" w:lineRule="auto"/>
      </w:pPr>
      <w:r>
        <w:separator/>
      </w:r>
    </w:p>
  </w:endnote>
  <w:endnote w:type="continuationSeparator" w:id="0">
    <w:p w14:paraId="4448D679" w14:textId="77777777" w:rsidR="00EE3C83" w:rsidRDefault="00EE3C83" w:rsidP="00F3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488FD" w14:textId="0FDC8ECE" w:rsidR="00747F87" w:rsidRPr="00F3456E" w:rsidRDefault="00747F8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Version: </w:t>
    </w:r>
    <w:r w:rsidR="006552E2">
      <w:rPr>
        <w:rFonts w:ascii="Arial" w:hAnsi="Arial" w:cs="Arial"/>
        <w:sz w:val="18"/>
        <w:szCs w:val="18"/>
      </w:rPr>
      <w:t>2020-01-17</w:t>
    </w:r>
    <w:r w:rsidR="00186890">
      <w:rPr>
        <w:rFonts w:ascii="Arial" w:hAnsi="Arial" w:cs="Arial"/>
        <w:sz w:val="18"/>
        <w:szCs w:val="18"/>
      </w:rPr>
      <w:tab/>
    </w:r>
    <w:r w:rsidR="00186890" w:rsidRPr="00186890">
      <w:rPr>
        <w:rFonts w:ascii="Arial" w:hAnsi="Arial" w:cs="Arial"/>
        <w:sz w:val="18"/>
        <w:szCs w:val="18"/>
      </w:rPr>
      <w:fldChar w:fldCharType="begin"/>
    </w:r>
    <w:r w:rsidR="00186890" w:rsidRPr="00186890">
      <w:rPr>
        <w:rFonts w:ascii="Arial" w:hAnsi="Arial" w:cs="Arial"/>
        <w:sz w:val="18"/>
        <w:szCs w:val="18"/>
      </w:rPr>
      <w:instrText xml:space="preserve"> PAGE   \* MERGEFORMAT </w:instrText>
    </w:r>
    <w:r w:rsidR="00186890" w:rsidRPr="00186890">
      <w:rPr>
        <w:rFonts w:ascii="Arial" w:hAnsi="Arial" w:cs="Arial"/>
        <w:sz w:val="18"/>
        <w:szCs w:val="18"/>
      </w:rPr>
      <w:fldChar w:fldCharType="separate"/>
    </w:r>
    <w:r w:rsidR="006552E2">
      <w:rPr>
        <w:rFonts w:ascii="Arial" w:hAnsi="Arial" w:cs="Arial"/>
        <w:noProof/>
        <w:sz w:val="18"/>
        <w:szCs w:val="18"/>
      </w:rPr>
      <w:t>1</w:t>
    </w:r>
    <w:r w:rsidR="00186890" w:rsidRPr="00186890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0EA2" w14:textId="77777777" w:rsidR="00EE3C83" w:rsidRDefault="00EE3C83" w:rsidP="00F3456E">
      <w:pPr>
        <w:spacing w:after="0" w:line="240" w:lineRule="auto"/>
      </w:pPr>
      <w:r>
        <w:separator/>
      </w:r>
    </w:p>
  </w:footnote>
  <w:footnote w:type="continuationSeparator" w:id="0">
    <w:p w14:paraId="32CBF7FD" w14:textId="77777777" w:rsidR="00EE3C83" w:rsidRDefault="00EE3C83" w:rsidP="00F3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D350" w14:textId="43096DB5" w:rsidR="00B516FA" w:rsidRDefault="004457AD">
    <w:pPr>
      <w:pStyle w:val="Header"/>
    </w:pPr>
    <w:r>
      <w:t>Faculty Scholarship Grant Program</w:t>
    </w:r>
    <w:r>
      <w:tab/>
    </w:r>
    <w:r>
      <w:tab/>
      <w:t>20</w:t>
    </w:r>
    <w:r w:rsidR="006552E2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zMzczt7Q0MDMyNzFT0lEKTi0uzszPAykwrAUAgSwVUSwAAAA="/>
  </w:docVars>
  <w:rsids>
    <w:rsidRoot w:val="00FD3B34"/>
    <w:rsid w:val="00050C25"/>
    <w:rsid w:val="000C519A"/>
    <w:rsid w:val="000F4AC3"/>
    <w:rsid w:val="00181D49"/>
    <w:rsid w:val="00186059"/>
    <w:rsid w:val="00186890"/>
    <w:rsid w:val="001B6743"/>
    <w:rsid w:val="001D2081"/>
    <w:rsid w:val="00210200"/>
    <w:rsid w:val="00237B4A"/>
    <w:rsid w:val="002A3C88"/>
    <w:rsid w:val="00367BA5"/>
    <w:rsid w:val="00405E9E"/>
    <w:rsid w:val="004457AD"/>
    <w:rsid w:val="00491E89"/>
    <w:rsid w:val="004B162A"/>
    <w:rsid w:val="004B176F"/>
    <w:rsid w:val="004B2138"/>
    <w:rsid w:val="004D602B"/>
    <w:rsid w:val="004E0521"/>
    <w:rsid w:val="00501EBE"/>
    <w:rsid w:val="00524C4F"/>
    <w:rsid w:val="005F17E6"/>
    <w:rsid w:val="00600DE9"/>
    <w:rsid w:val="00621E6E"/>
    <w:rsid w:val="006341F3"/>
    <w:rsid w:val="00650C05"/>
    <w:rsid w:val="006552E2"/>
    <w:rsid w:val="0067600F"/>
    <w:rsid w:val="006A1165"/>
    <w:rsid w:val="006B1002"/>
    <w:rsid w:val="006E6549"/>
    <w:rsid w:val="007039E7"/>
    <w:rsid w:val="00747F87"/>
    <w:rsid w:val="0075645B"/>
    <w:rsid w:val="007C2FEA"/>
    <w:rsid w:val="0086637E"/>
    <w:rsid w:val="00874BAE"/>
    <w:rsid w:val="008A5669"/>
    <w:rsid w:val="008C07C1"/>
    <w:rsid w:val="00937557"/>
    <w:rsid w:val="009D04BE"/>
    <w:rsid w:val="009E0CD2"/>
    <w:rsid w:val="00A31CF7"/>
    <w:rsid w:val="00A613AA"/>
    <w:rsid w:val="00A91DAB"/>
    <w:rsid w:val="00AB45F5"/>
    <w:rsid w:val="00B25A0B"/>
    <w:rsid w:val="00B36766"/>
    <w:rsid w:val="00B43F71"/>
    <w:rsid w:val="00B516FA"/>
    <w:rsid w:val="00B946D2"/>
    <w:rsid w:val="00BA0D2A"/>
    <w:rsid w:val="00C13B4C"/>
    <w:rsid w:val="00C15224"/>
    <w:rsid w:val="00C37F18"/>
    <w:rsid w:val="00CC49FA"/>
    <w:rsid w:val="00CE7D76"/>
    <w:rsid w:val="00D0191E"/>
    <w:rsid w:val="00DB5305"/>
    <w:rsid w:val="00DD5C42"/>
    <w:rsid w:val="00DF1F32"/>
    <w:rsid w:val="00E40977"/>
    <w:rsid w:val="00E42FC0"/>
    <w:rsid w:val="00E5736B"/>
    <w:rsid w:val="00E76DD6"/>
    <w:rsid w:val="00EB5528"/>
    <w:rsid w:val="00ED1E59"/>
    <w:rsid w:val="00ED643B"/>
    <w:rsid w:val="00EE3C83"/>
    <w:rsid w:val="00EE45A5"/>
    <w:rsid w:val="00EF3D4F"/>
    <w:rsid w:val="00F33E65"/>
    <w:rsid w:val="00F3456E"/>
    <w:rsid w:val="00F84442"/>
    <w:rsid w:val="00FC091B"/>
    <w:rsid w:val="00FD3B34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572982"/>
  <w15:docId w15:val="{E11619F1-AED2-413C-A24E-7D412FB4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564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573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B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56E"/>
  </w:style>
  <w:style w:type="paragraph" w:styleId="Footer">
    <w:name w:val="footer"/>
    <w:basedOn w:val="Normal"/>
    <w:link w:val="FooterChar"/>
    <w:uiPriority w:val="99"/>
    <w:unhideWhenUsed/>
    <w:rsid w:val="00F3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56E"/>
  </w:style>
  <w:style w:type="character" w:styleId="PlaceholderText">
    <w:name w:val="Placeholder Text"/>
    <w:basedOn w:val="DefaultParagraphFont"/>
    <w:uiPriority w:val="99"/>
    <w:semiHidden/>
    <w:rsid w:val="008A5669"/>
    <w:rPr>
      <w:color w:val="808080"/>
    </w:rPr>
  </w:style>
  <w:style w:type="paragraph" w:styleId="Revision">
    <w:name w:val="Revision"/>
    <w:hidden/>
    <w:uiPriority w:val="99"/>
    <w:semiHidden/>
    <w:rsid w:val="00E40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acultyresearch@samuelmerritt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8858A-FBE9-4B90-9482-DBA769D8C9DF}"/>
      </w:docPartPr>
      <w:docPartBody>
        <w:p w:rsidR="0055748B" w:rsidRDefault="00AB151D">
          <w:r w:rsidRPr="000C42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1D"/>
    <w:rsid w:val="004F6CDC"/>
    <w:rsid w:val="0050202F"/>
    <w:rsid w:val="0055748B"/>
    <w:rsid w:val="00581DD3"/>
    <w:rsid w:val="006177BD"/>
    <w:rsid w:val="00AB151D"/>
    <w:rsid w:val="00C13B17"/>
    <w:rsid w:val="00D1291F"/>
    <w:rsid w:val="00D40512"/>
    <w:rsid w:val="00F4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91F"/>
    <w:rPr>
      <w:color w:val="808080"/>
    </w:rPr>
  </w:style>
  <w:style w:type="paragraph" w:customStyle="1" w:styleId="38A95718027A4925B19EC6B510FE13B5">
    <w:name w:val="38A95718027A4925B19EC6B510FE13B5"/>
    <w:rsid w:val="00D1291F"/>
  </w:style>
  <w:style w:type="paragraph" w:customStyle="1" w:styleId="89A281AE0F3A4CF0950EFBB06A0FBE9B">
    <w:name w:val="89A281AE0F3A4CF0950EFBB06A0FBE9B"/>
    <w:rsid w:val="00D1291F"/>
  </w:style>
  <w:style w:type="paragraph" w:customStyle="1" w:styleId="04604101975240C2A2491272787476DE">
    <w:name w:val="04604101975240C2A2491272787476DE"/>
    <w:rsid w:val="00D12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226F9E6F6540B8FE053EBAE17F6D" ma:contentTypeVersion="13" ma:contentTypeDescription="Create a new document." ma:contentTypeScope="" ma:versionID="82a7e9ccb88963b7824d29d16de77aff">
  <xsd:schema xmlns:xsd="http://www.w3.org/2001/XMLSchema" xmlns:xs="http://www.w3.org/2001/XMLSchema" xmlns:p="http://schemas.microsoft.com/office/2006/metadata/properties" xmlns:ns3="95b21698-1ebb-4d65-8f00-c7d3e3405ebd" xmlns:ns4="1b9dfe0d-c72c-4236-9270-74e2dd952d1d" targetNamespace="http://schemas.microsoft.com/office/2006/metadata/properties" ma:root="true" ma:fieldsID="2ec586003968b6d30e9438eaa9655112" ns3:_="" ns4:_="">
    <xsd:import namespace="95b21698-1ebb-4d65-8f00-c7d3e3405ebd"/>
    <xsd:import namespace="1b9dfe0d-c72c-4236-9270-74e2dd952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21698-1ebb-4d65-8f00-c7d3e3405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dfe0d-c72c-4236-9270-74e2dd952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36DF-FB68-4735-A79F-7104866F8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21698-1ebb-4d65-8f00-c7d3e3405ebd"/>
    <ds:schemaRef ds:uri="1b9dfe0d-c72c-4236-9270-74e2dd95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1C2D5-155E-45CD-87E9-033694172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08702-4B90-446B-BC7A-B6E0883A90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5b21698-1ebb-4d65-8f00-c7d3e3405ebd"/>
    <ds:schemaRef ds:uri="http://purl.org/dc/elements/1.1/"/>
    <ds:schemaRef ds:uri="http://schemas.microsoft.com/office/2006/metadata/properties"/>
    <ds:schemaRef ds:uri="1b9dfe0d-c72c-4236-9270-74e2dd952d1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B8AD9F-5566-4C65-91C0-641D76FC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Merritt University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Anderson</dc:creator>
  <cp:lastModifiedBy>Smith, Drew</cp:lastModifiedBy>
  <cp:revision>3</cp:revision>
  <dcterms:created xsi:type="dcterms:W3CDTF">2020-01-09T17:55:00Z</dcterms:created>
  <dcterms:modified xsi:type="dcterms:W3CDTF">2020-01-09T18:02:00Z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0x010100B7CA226F9E6F6540B8FE053EBAE17F6D</vt:lpwstr>
  </property>
</Properties>
</file>