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0C" w:rsidRPr="00E8764E" w:rsidRDefault="00E8764E" w:rsidP="00702BAB">
      <w:pPr>
        <w:rPr>
          <w:b/>
          <w:sz w:val="28"/>
          <w:szCs w:val="28"/>
        </w:rPr>
      </w:pPr>
      <w:bookmarkStart w:id="0" w:name="_GoBack"/>
      <w:bookmarkEnd w:id="0"/>
      <w:r w:rsidRPr="00E8764E">
        <w:rPr>
          <w:b/>
          <w:sz w:val="28"/>
          <w:szCs w:val="28"/>
        </w:rPr>
        <w:t>Step by step instructions when creating a check request in Onbase-workflow</w:t>
      </w:r>
    </w:p>
    <w:p w:rsidR="00E8764E" w:rsidRDefault="00E8764E" w:rsidP="00E8764E">
      <w:pPr>
        <w:pStyle w:val="NormalWeb"/>
        <w:spacing w:before="0" w:beforeAutospacing="0" w:after="0" w:afterAutospacing="0"/>
      </w:pPr>
    </w:p>
    <w:p w:rsidR="00E8764E" w:rsidRDefault="00E8764E" w:rsidP="00E8764E">
      <w:pPr>
        <w:pStyle w:val="NormalWeb"/>
        <w:spacing w:before="0" w:beforeAutospacing="0" w:after="0" w:afterAutospacing="0"/>
      </w:pPr>
      <w:r>
        <w:t xml:space="preserve">Click on this link to create a check request  </w:t>
      </w:r>
    </w:p>
    <w:p w:rsidR="00E8764E" w:rsidRDefault="002247DA" w:rsidP="00E8764E">
      <w:pPr>
        <w:pStyle w:val="NormalWeb"/>
        <w:spacing w:before="0" w:beforeAutospacing="0" w:after="0" w:afterAutospacing="0"/>
        <w:rPr>
          <w:rFonts w:ascii="Calibri" w:hAnsi="Calibri"/>
          <w:color w:val="000000"/>
          <w:sz w:val="22"/>
          <w:szCs w:val="22"/>
        </w:rPr>
      </w:pPr>
      <w:hyperlink r:id="rId4" w:history="1">
        <w:r w:rsidR="00E8764E">
          <w:rPr>
            <w:rStyle w:val="Hyperlink"/>
            <w:rFonts w:ascii="Calibri" w:hAnsi="Calibri"/>
            <w:sz w:val="22"/>
            <w:szCs w:val="22"/>
          </w:rPr>
          <w:t>http://onbasebdi.sutterhealth.org/OnBaseBDIPRDWeb15/Workflow/WFLogin.aspx?LifeCycleID=120&amp;QueueID=193</w:t>
        </w:r>
      </w:hyperlink>
    </w:p>
    <w:p w:rsidR="00E8764E" w:rsidRDefault="00E8764E" w:rsidP="00E8764E">
      <w:pPr>
        <w:pStyle w:val="NormalWeb"/>
        <w:spacing w:before="0" w:beforeAutospacing="0" w:after="0" w:afterAutospacing="0"/>
        <w:rPr>
          <w:rFonts w:ascii="Calibri" w:hAnsi="Calibri"/>
          <w:color w:val="000000"/>
          <w:sz w:val="22"/>
          <w:szCs w:val="22"/>
          <w:highlight w:val="lightGray"/>
        </w:rPr>
      </w:pPr>
    </w:p>
    <w:p w:rsidR="004A65B5" w:rsidRDefault="004A65B5" w:rsidP="004A65B5">
      <w:pPr>
        <w:pStyle w:val="NormalWeb"/>
        <w:spacing w:before="0" w:beforeAutospacing="0" w:after="0" w:afterAutospacing="0"/>
        <w:rPr>
          <w:rFonts w:ascii="Calibri" w:hAnsi="Calibri"/>
          <w:color w:val="1F497D"/>
          <w:sz w:val="22"/>
          <w:szCs w:val="22"/>
        </w:rPr>
      </w:pPr>
      <w:r>
        <w:rPr>
          <w:rFonts w:ascii="Calibri" w:hAnsi="Calibri"/>
          <w:color w:val="1F497D"/>
          <w:sz w:val="22"/>
          <w:szCs w:val="22"/>
        </w:rPr>
        <w:t>*If there is a new vendor that needs to be</w:t>
      </w:r>
      <w:r w:rsidR="005A0592">
        <w:rPr>
          <w:rFonts w:ascii="Calibri" w:hAnsi="Calibri"/>
          <w:color w:val="1F497D"/>
          <w:sz w:val="22"/>
          <w:szCs w:val="22"/>
        </w:rPr>
        <w:t xml:space="preserve"> added into Lawson</w:t>
      </w:r>
      <w:r>
        <w:rPr>
          <w:rFonts w:ascii="Calibri" w:hAnsi="Calibri"/>
          <w:color w:val="1F497D"/>
          <w:sz w:val="22"/>
          <w:szCs w:val="22"/>
        </w:rPr>
        <w:t xml:space="preserve">, please provide a w9 for that vendor. If the vendor would </w:t>
      </w:r>
      <w:r w:rsidR="005A0592">
        <w:rPr>
          <w:rFonts w:ascii="Calibri" w:hAnsi="Calibri"/>
          <w:color w:val="1F497D"/>
          <w:sz w:val="22"/>
          <w:szCs w:val="22"/>
        </w:rPr>
        <w:t xml:space="preserve">also </w:t>
      </w:r>
      <w:r>
        <w:rPr>
          <w:rFonts w:ascii="Calibri" w:hAnsi="Calibri"/>
          <w:color w:val="1F497D"/>
          <w:sz w:val="22"/>
          <w:szCs w:val="22"/>
        </w:rPr>
        <w:t xml:space="preserve">like </w:t>
      </w:r>
      <w:r w:rsidR="005A0592">
        <w:rPr>
          <w:rFonts w:ascii="Calibri" w:hAnsi="Calibri"/>
          <w:color w:val="1F497D"/>
          <w:sz w:val="22"/>
          <w:szCs w:val="22"/>
        </w:rPr>
        <w:t xml:space="preserve">payment to be setup as ACH, </w:t>
      </w:r>
      <w:r w:rsidR="006A0CF8">
        <w:rPr>
          <w:rFonts w:ascii="Calibri" w:hAnsi="Calibri"/>
          <w:color w:val="1F497D"/>
          <w:sz w:val="22"/>
          <w:szCs w:val="22"/>
        </w:rPr>
        <w:t xml:space="preserve">please fill out the ACH form along with the w9. Attach a void check or bank financial document that shows the vendor information, account number and routing number. Reminder, don’t forget to sign and date all documents. </w:t>
      </w:r>
    </w:p>
    <w:p w:rsidR="004A65B5" w:rsidRDefault="004A65B5" w:rsidP="004A65B5">
      <w:pPr>
        <w:pStyle w:val="NormalWeb"/>
        <w:spacing w:before="0" w:beforeAutospacing="0" w:after="0" w:afterAutospacing="0"/>
        <w:rPr>
          <w:rFonts w:ascii="Calibri" w:hAnsi="Calibri"/>
          <w:color w:val="1F497D"/>
          <w:sz w:val="22"/>
          <w:szCs w:val="22"/>
        </w:rPr>
      </w:pPr>
    </w:p>
    <w:p w:rsidR="004A65B5" w:rsidRDefault="004A65B5" w:rsidP="004A65B5">
      <w:pPr>
        <w:pStyle w:val="NormalWeb"/>
        <w:spacing w:before="0" w:beforeAutospacing="0" w:after="0" w:afterAutospacing="0"/>
        <w:rPr>
          <w:rFonts w:ascii="Calibri" w:hAnsi="Calibri"/>
          <w:color w:val="1F497D"/>
          <w:sz w:val="22"/>
          <w:szCs w:val="22"/>
        </w:rPr>
      </w:pPr>
      <w:r>
        <w:rPr>
          <w:rFonts w:ascii="Calibri" w:hAnsi="Calibri"/>
          <w:color w:val="1F497D"/>
          <w:sz w:val="22"/>
          <w:szCs w:val="22"/>
        </w:rPr>
        <w:t xml:space="preserve">*Pre-approval on an email or document is accepted. No wet signature is accepted. The email or document has to contain information </w:t>
      </w:r>
      <w:r w:rsidR="005A0592">
        <w:rPr>
          <w:rFonts w:ascii="Calibri" w:hAnsi="Calibri"/>
          <w:color w:val="1F497D"/>
          <w:sz w:val="22"/>
          <w:szCs w:val="22"/>
        </w:rPr>
        <w:t xml:space="preserve">about the invoice and payment amount, </w:t>
      </w:r>
      <w:r>
        <w:rPr>
          <w:rFonts w:ascii="Calibri" w:hAnsi="Calibri"/>
          <w:color w:val="1F497D"/>
          <w:sz w:val="22"/>
          <w:szCs w:val="22"/>
        </w:rPr>
        <w:t>fo</w:t>
      </w:r>
      <w:r w:rsidR="005A0592">
        <w:rPr>
          <w:rFonts w:ascii="Calibri" w:hAnsi="Calibri"/>
          <w:color w:val="1F497D"/>
          <w:sz w:val="22"/>
          <w:szCs w:val="22"/>
        </w:rPr>
        <w:t>r auditing purposes. The coding</w:t>
      </w:r>
      <w:r>
        <w:rPr>
          <w:rFonts w:ascii="Calibri" w:hAnsi="Calibri"/>
          <w:color w:val="1F497D"/>
          <w:sz w:val="22"/>
          <w:szCs w:val="22"/>
        </w:rPr>
        <w:t xml:space="preserve"> has to be filled out. If everything is all there, we ca</w:t>
      </w:r>
      <w:r w:rsidR="005A0592">
        <w:rPr>
          <w:rFonts w:ascii="Calibri" w:hAnsi="Calibri"/>
          <w:color w:val="1F497D"/>
          <w:sz w:val="22"/>
          <w:szCs w:val="22"/>
        </w:rPr>
        <w:t xml:space="preserve">n push the check request out as </w:t>
      </w:r>
      <w:r>
        <w:rPr>
          <w:rFonts w:ascii="Calibri" w:hAnsi="Calibri"/>
          <w:color w:val="1F497D"/>
          <w:sz w:val="22"/>
          <w:szCs w:val="22"/>
        </w:rPr>
        <w:t xml:space="preserve">Pre-Approved. </w:t>
      </w:r>
    </w:p>
    <w:p w:rsidR="00E8764E" w:rsidRDefault="00E8764E" w:rsidP="00E8764E">
      <w:pPr>
        <w:pStyle w:val="NormalWeb"/>
        <w:spacing w:before="0" w:beforeAutospacing="0" w:after="0" w:afterAutospacing="0"/>
        <w:rPr>
          <w:rFonts w:ascii="Calibri" w:hAnsi="Calibri"/>
          <w:color w:val="000000"/>
          <w:sz w:val="22"/>
          <w:szCs w:val="22"/>
          <w:highlight w:val="lightGray"/>
        </w:rPr>
      </w:pPr>
    </w:p>
    <w:p w:rsidR="004A65B5" w:rsidRDefault="004A65B5" w:rsidP="00E8764E">
      <w:pPr>
        <w:pStyle w:val="NormalWeb"/>
        <w:spacing w:before="0" w:beforeAutospacing="0" w:after="0" w:afterAutospacing="0"/>
        <w:rPr>
          <w:rFonts w:ascii="Calibri" w:hAnsi="Calibri"/>
          <w:color w:val="000000"/>
          <w:sz w:val="22"/>
          <w:szCs w:val="22"/>
          <w:highlight w:val="lightGray"/>
        </w:rPr>
      </w:pPr>
    </w:p>
    <w:p w:rsidR="004A65B5" w:rsidRDefault="004A65B5" w:rsidP="00E8764E">
      <w:pPr>
        <w:pStyle w:val="NormalWeb"/>
        <w:spacing w:before="0" w:beforeAutospacing="0" w:after="0" w:afterAutospacing="0"/>
        <w:rPr>
          <w:rFonts w:ascii="Calibri" w:hAnsi="Calibri"/>
          <w:color w:val="000000"/>
          <w:sz w:val="22"/>
          <w:szCs w:val="22"/>
          <w:highlight w:val="lightGray"/>
        </w:rPr>
      </w:pP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1</w:t>
      </w:r>
    </w:p>
    <w:p w:rsidR="00E8764E" w:rsidRDefault="002D43D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w:t>
      </w:r>
      <w:r w:rsidR="00E8764E">
        <w:rPr>
          <w:rFonts w:ascii="Calibri" w:hAnsi="Calibri"/>
          <w:color w:val="000000"/>
          <w:sz w:val="22"/>
          <w:szCs w:val="22"/>
        </w:rPr>
        <w:t xml:space="preserve">lick on the plus sign that is next to 'AP01 </w:t>
      </w:r>
      <w:r w:rsidR="005A0592">
        <w:rPr>
          <w:rFonts w:ascii="Calibri" w:hAnsi="Calibri"/>
          <w:color w:val="000000"/>
          <w:sz w:val="22"/>
          <w:szCs w:val="22"/>
        </w:rPr>
        <w:t>–</w:t>
      </w:r>
      <w:r w:rsidR="00E8764E">
        <w:rPr>
          <w:rFonts w:ascii="Calibri" w:hAnsi="Calibri"/>
          <w:color w:val="000000"/>
          <w:sz w:val="22"/>
          <w:szCs w:val="22"/>
        </w:rPr>
        <w:t xml:space="preserve"> Processing</w:t>
      </w:r>
      <w:r w:rsidR="005A0592">
        <w:rPr>
          <w:rFonts w:ascii="Calibri" w:hAnsi="Calibri"/>
          <w:color w:val="000000"/>
          <w:sz w:val="22"/>
          <w:szCs w:val="22"/>
        </w:rPr>
        <w:t>.</w:t>
      </w:r>
      <w:r w:rsidR="00E8764E">
        <w:rPr>
          <w:rFonts w:ascii="Calibri" w:hAnsi="Calibri"/>
          <w:color w:val="000000"/>
          <w:sz w:val="22"/>
          <w:szCs w:val="22"/>
        </w:rPr>
        <w:t>'</w:t>
      </w:r>
    </w:p>
    <w:p w:rsidR="00E8764E" w:rsidRDefault="00E8764E" w:rsidP="00E8764E">
      <w:pPr>
        <w:pStyle w:val="NormalWeb"/>
        <w:spacing w:before="0" w:beforeAutospacing="0" w:after="0" w:afterAutospacing="0"/>
        <w:rPr>
          <w:rFonts w:ascii="Calibri" w:hAnsi="Calibri"/>
          <w:color w:val="000000"/>
          <w:sz w:val="22"/>
          <w:szCs w:val="22"/>
        </w:rPr>
      </w:pPr>
    </w:p>
    <w:p w:rsidR="00E8764E" w:rsidRDefault="00E8764E" w:rsidP="00E8764E">
      <w:pPr>
        <w:pStyle w:val="NormalWeb"/>
        <w:spacing w:before="0" w:beforeAutospacing="0" w:after="0" w:afterAutospacing="0"/>
        <w:rPr>
          <w:rFonts w:ascii="Calibri" w:hAnsi="Calibri"/>
          <w:color w:val="000000"/>
          <w:sz w:val="22"/>
          <w:szCs w:val="22"/>
        </w:rPr>
      </w:pPr>
      <w:r>
        <w:rPr>
          <w:noProof/>
        </w:rPr>
        <w:drawing>
          <wp:inline distT="0" distB="0" distL="0" distR="0" wp14:anchorId="6BEF8D1B" wp14:editId="45C434D9">
            <wp:extent cx="5867400" cy="162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1323" cy="1633192"/>
                    </a:xfrm>
                    <a:prstGeom prst="rect">
                      <a:avLst/>
                    </a:prstGeom>
                  </pic:spPr>
                </pic:pic>
              </a:graphicData>
            </a:graphic>
          </wp:inline>
        </w:drawing>
      </w:r>
    </w:p>
    <w:p w:rsidR="00E8764E" w:rsidRDefault="00E8764E" w:rsidP="00E8764E">
      <w:pPr>
        <w:pStyle w:val="NormalWeb"/>
        <w:spacing w:before="0" w:beforeAutospacing="0" w:after="0" w:afterAutospacing="0"/>
        <w:rPr>
          <w:rFonts w:ascii="Calibri" w:hAnsi="Calibri"/>
          <w:color w:val="000000"/>
          <w:sz w:val="22"/>
          <w:szCs w:val="22"/>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2</w:t>
      </w: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Click on the yellow folder that says 'Check Requests</w:t>
      </w:r>
      <w:r w:rsidR="005A0592">
        <w:rPr>
          <w:rFonts w:ascii="Calibri" w:hAnsi="Calibri"/>
          <w:color w:val="000000"/>
          <w:sz w:val="22"/>
          <w:szCs w:val="22"/>
        </w:rPr>
        <w:t>.</w:t>
      </w:r>
      <w:r>
        <w:rPr>
          <w:rFonts w:ascii="Calibri" w:hAnsi="Calibri"/>
          <w:color w:val="000000"/>
          <w:sz w:val="22"/>
          <w:szCs w:val="22"/>
        </w:rPr>
        <w:t>'</w:t>
      </w:r>
    </w:p>
    <w:p w:rsidR="005A0592" w:rsidRDefault="005A0592" w:rsidP="00E8764E">
      <w:pPr>
        <w:pStyle w:val="NormalWeb"/>
        <w:spacing w:before="0" w:beforeAutospacing="0" w:after="0" w:afterAutospacing="0"/>
        <w:rPr>
          <w:rFonts w:ascii="Calibri" w:hAnsi="Calibri"/>
          <w:color w:val="000000"/>
          <w:sz w:val="22"/>
          <w:szCs w:val="22"/>
        </w:rPr>
      </w:pPr>
    </w:p>
    <w:p w:rsidR="00E8764E" w:rsidRDefault="00E8764E" w:rsidP="00E8764E">
      <w:pPr>
        <w:pStyle w:val="NormalWeb"/>
        <w:spacing w:before="0" w:beforeAutospacing="0" w:after="0" w:afterAutospacing="0"/>
        <w:rPr>
          <w:rFonts w:ascii="Calibri" w:hAnsi="Calibri"/>
          <w:color w:val="000000"/>
          <w:sz w:val="22"/>
          <w:szCs w:val="22"/>
        </w:rPr>
      </w:pPr>
      <w:r>
        <w:rPr>
          <w:noProof/>
        </w:rPr>
        <w:lastRenderedPageBreak/>
        <w:drawing>
          <wp:inline distT="0" distB="0" distL="0" distR="0" wp14:anchorId="56904E34" wp14:editId="791504EB">
            <wp:extent cx="7159134" cy="2543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35348" cy="2570249"/>
                    </a:xfrm>
                    <a:prstGeom prst="rect">
                      <a:avLst/>
                    </a:prstGeom>
                  </pic:spPr>
                </pic:pic>
              </a:graphicData>
            </a:graphic>
          </wp:inline>
        </w:drawing>
      </w: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5A0592" w:rsidRDefault="005A0592" w:rsidP="00E8764E">
      <w:pPr>
        <w:pStyle w:val="NormalWeb"/>
        <w:spacing w:before="0" w:beforeAutospacing="0" w:after="0" w:afterAutospacing="0"/>
        <w:rPr>
          <w:rFonts w:ascii="Calibri" w:hAnsi="Calibri"/>
          <w:color w:val="000000"/>
          <w:sz w:val="22"/>
          <w:szCs w:val="22"/>
          <w:highlight w:val="lightGray"/>
        </w:rPr>
      </w:pPr>
    </w:p>
    <w:p w:rsidR="00E8764E" w:rsidRPr="00E8764E" w:rsidRDefault="00E8764E" w:rsidP="00E8764E">
      <w:pPr>
        <w:pStyle w:val="NormalWeb"/>
        <w:spacing w:before="0" w:beforeAutospacing="0" w:after="0" w:afterAutospacing="0"/>
        <w:rPr>
          <w:rFonts w:ascii="Calibri" w:hAnsi="Calibri"/>
          <w:color w:val="000000"/>
          <w:sz w:val="22"/>
          <w:szCs w:val="22"/>
        </w:rPr>
      </w:pPr>
      <w:r w:rsidRPr="00E8764E">
        <w:rPr>
          <w:rFonts w:ascii="Calibri" w:hAnsi="Calibri"/>
          <w:color w:val="000000"/>
          <w:sz w:val="22"/>
          <w:szCs w:val="22"/>
          <w:highlight w:val="lightGray"/>
        </w:rPr>
        <w:t>Step 3</w:t>
      </w:r>
    </w:p>
    <w:p w:rsidR="00E8764E" w:rsidRPr="00E8764E" w:rsidRDefault="00E8764E" w:rsidP="00E8764E">
      <w:pPr>
        <w:pStyle w:val="NormalWeb"/>
        <w:spacing w:before="0" w:beforeAutospacing="0" w:after="0" w:afterAutospacing="0"/>
        <w:rPr>
          <w:rFonts w:ascii="Calibri" w:hAnsi="Calibri"/>
          <w:color w:val="000000"/>
          <w:sz w:val="22"/>
          <w:szCs w:val="22"/>
        </w:rPr>
      </w:pPr>
      <w:r w:rsidRPr="00E8764E">
        <w:rPr>
          <w:rFonts w:ascii="Calibri" w:hAnsi="Calibri"/>
          <w:color w:val="000000"/>
          <w:sz w:val="22"/>
          <w:szCs w:val="22"/>
        </w:rPr>
        <w:t xml:space="preserve">Please read the message below to see if submitting a check request is the correct route for your request. </w:t>
      </w:r>
    </w:p>
    <w:p w:rsidR="005A0592" w:rsidRDefault="005A0592" w:rsidP="00E8764E">
      <w:pPr>
        <w:pStyle w:val="NormalWeb"/>
        <w:spacing w:before="0" w:beforeAutospacing="0" w:after="0" w:afterAutospacing="0"/>
        <w:rPr>
          <w:rFonts w:ascii="Calibri" w:hAnsi="Calibri"/>
          <w:color w:val="000000"/>
          <w:sz w:val="22"/>
          <w:szCs w:val="22"/>
        </w:rPr>
      </w:pPr>
    </w:p>
    <w:p w:rsidR="00E8764E" w:rsidRPr="00E8764E" w:rsidRDefault="00E8764E" w:rsidP="00E8764E">
      <w:pPr>
        <w:pStyle w:val="NormalWeb"/>
        <w:spacing w:before="0" w:beforeAutospacing="0" w:after="0" w:afterAutospacing="0"/>
        <w:rPr>
          <w:rFonts w:ascii="Calibri" w:hAnsi="Calibri"/>
          <w:color w:val="000000"/>
          <w:sz w:val="22"/>
          <w:szCs w:val="22"/>
        </w:rPr>
      </w:pPr>
      <w:r w:rsidRPr="00E8764E">
        <w:rPr>
          <w:rFonts w:ascii="Calibri" w:hAnsi="Calibri"/>
          <w:color w:val="000000"/>
          <w:sz w:val="22"/>
          <w:szCs w:val="22"/>
        </w:rPr>
        <w:t>If you choose to proceed with submitting a check request then you will need to:</w:t>
      </w:r>
    </w:p>
    <w:p w:rsidR="00E8764E" w:rsidRDefault="00E8764E" w:rsidP="00E8764E">
      <w:pPr>
        <w:pStyle w:val="NormalWeb"/>
        <w:spacing w:before="0" w:beforeAutospacing="0" w:after="0" w:afterAutospacing="0"/>
        <w:rPr>
          <w:rFonts w:ascii="Calibri" w:hAnsi="Calibri"/>
          <w:color w:val="000000"/>
          <w:sz w:val="22"/>
          <w:szCs w:val="22"/>
        </w:rPr>
      </w:pPr>
      <w:r w:rsidRPr="00E8764E">
        <w:rPr>
          <w:rFonts w:ascii="Calibri" w:hAnsi="Calibri"/>
          <w:color w:val="000000"/>
          <w:sz w:val="22"/>
          <w:szCs w:val="22"/>
        </w:rPr>
        <w:t>Enter your Sutter Health User ID, if it did not auto populated already and hi</w:t>
      </w:r>
      <w:r w:rsidR="002D43DE">
        <w:rPr>
          <w:rFonts w:ascii="Calibri" w:hAnsi="Calibri"/>
          <w:color w:val="000000"/>
          <w:sz w:val="22"/>
          <w:szCs w:val="22"/>
        </w:rPr>
        <w:t>t</w:t>
      </w:r>
      <w:r w:rsidRPr="00E8764E">
        <w:rPr>
          <w:rFonts w:ascii="Calibri" w:hAnsi="Calibri"/>
          <w:color w:val="000000"/>
          <w:sz w:val="22"/>
          <w:szCs w:val="22"/>
        </w:rPr>
        <w:t xml:space="preserve"> the button 'Save.'</w:t>
      </w:r>
    </w:p>
    <w:p w:rsidR="005A0592" w:rsidRDefault="005A0592" w:rsidP="00E8764E">
      <w:pPr>
        <w:pStyle w:val="NormalWeb"/>
        <w:spacing w:before="0" w:beforeAutospacing="0" w:after="0" w:afterAutospacing="0"/>
        <w:rPr>
          <w:noProof/>
        </w:rPr>
      </w:pPr>
    </w:p>
    <w:p w:rsidR="00E8764E" w:rsidRDefault="005A0592" w:rsidP="00E8764E">
      <w:pPr>
        <w:pStyle w:val="NormalWeb"/>
        <w:spacing w:before="0" w:beforeAutospacing="0" w:after="0" w:afterAutospacing="0"/>
        <w:rPr>
          <w:noProof/>
        </w:rPr>
      </w:pPr>
      <w:r>
        <w:rPr>
          <w:noProof/>
        </w:rPr>
        <w:lastRenderedPageBreak/>
        <w:drawing>
          <wp:inline distT="0" distB="0" distL="0" distR="0" wp14:anchorId="3E0F3194" wp14:editId="67EDC58B">
            <wp:extent cx="4159708" cy="485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0049" cy="4916538"/>
                    </a:xfrm>
                    <a:prstGeom prst="rect">
                      <a:avLst/>
                    </a:prstGeom>
                  </pic:spPr>
                </pic:pic>
              </a:graphicData>
            </a:graphic>
          </wp:inline>
        </w:drawing>
      </w: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4</w:t>
      </w: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Please read the 'AP Check Request Instructions' then click on the button 'Create Check Request.' </w:t>
      </w:r>
    </w:p>
    <w:p w:rsidR="00E8764E" w:rsidRDefault="00E8764E" w:rsidP="00E8764E"/>
    <w:p w:rsidR="00E8764E" w:rsidRDefault="00E8764E" w:rsidP="00E8764E">
      <w:r>
        <w:rPr>
          <w:noProof/>
        </w:rPr>
        <w:lastRenderedPageBreak/>
        <w:drawing>
          <wp:inline distT="0" distB="0" distL="0" distR="0" wp14:anchorId="76AA7ECB" wp14:editId="438D3D2D">
            <wp:extent cx="8572500" cy="52039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82906" cy="5210264"/>
                    </a:xfrm>
                    <a:prstGeom prst="rect">
                      <a:avLst/>
                    </a:prstGeom>
                  </pic:spPr>
                </pic:pic>
              </a:graphicData>
            </a:graphic>
          </wp:inline>
        </w:drawing>
      </w: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5</w:t>
      </w:r>
    </w:p>
    <w:p w:rsidR="00E8764E" w:rsidRDefault="00E8764E" w:rsidP="00E8764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start your check request, please click on 'CLICK HERE" - To View Check Request From,' document date: today's date.</w:t>
      </w:r>
    </w:p>
    <w:p w:rsidR="00E8764E" w:rsidRDefault="00E8764E" w:rsidP="00E8764E"/>
    <w:p w:rsidR="00E8764E" w:rsidRDefault="00E8764E" w:rsidP="00E8764E">
      <w:r>
        <w:rPr>
          <w:noProof/>
        </w:rPr>
        <w:drawing>
          <wp:inline distT="0" distB="0" distL="0" distR="0" wp14:anchorId="21EA3AA3" wp14:editId="6299EA62">
            <wp:extent cx="8220075" cy="497156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36104" cy="4981258"/>
                    </a:xfrm>
                    <a:prstGeom prst="rect">
                      <a:avLst/>
                    </a:prstGeom>
                  </pic:spPr>
                </pic:pic>
              </a:graphicData>
            </a:graphic>
          </wp:inline>
        </w:drawing>
      </w:r>
    </w:p>
    <w:p w:rsidR="00E8764E" w:rsidRDefault="00842A3C" w:rsidP="00E8764E">
      <w:r>
        <w:rPr>
          <w:noProof/>
        </w:rPr>
        <w:lastRenderedPageBreak/>
        <w:drawing>
          <wp:inline distT="0" distB="0" distL="0" distR="0" wp14:anchorId="5769782A" wp14:editId="5BEFCACC">
            <wp:extent cx="6000750" cy="395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750" cy="3952875"/>
                    </a:xfrm>
                    <a:prstGeom prst="rect">
                      <a:avLst/>
                    </a:prstGeom>
                  </pic:spPr>
                </pic:pic>
              </a:graphicData>
            </a:graphic>
          </wp:inline>
        </w:drawing>
      </w:r>
    </w:p>
    <w:p w:rsidR="00842A3C" w:rsidRDefault="00842A3C" w:rsidP="00E8764E"/>
    <w:p w:rsidR="00842A3C" w:rsidRDefault="00842A3C" w:rsidP="00E8764E"/>
    <w:p w:rsidR="00842A3C" w:rsidRDefault="00842A3C" w:rsidP="00E8764E"/>
    <w:p w:rsidR="00842A3C" w:rsidRDefault="00842A3C" w:rsidP="00E8764E"/>
    <w:p w:rsidR="00842A3C" w:rsidRDefault="00842A3C" w:rsidP="00E8764E"/>
    <w:p w:rsidR="00842A3C" w:rsidRDefault="00842A3C" w:rsidP="00E8764E"/>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 xml:space="preserve">Step </w:t>
      </w:r>
      <w:proofErr w:type="gramStart"/>
      <w:r>
        <w:rPr>
          <w:rFonts w:ascii="Calibri" w:hAnsi="Calibri"/>
          <w:color w:val="000000"/>
          <w:sz w:val="22"/>
          <w:szCs w:val="22"/>
          <w:highlight w:val="lightGray"/>
        </w:rPr>
        <w:t xml:space="preserve">6 </w:t>
      </w:r>
      <w:r w:rsidR="00CB5EF4">
        <w:rPr>
          <w:rFonts w:ascii="Calibri" w:hAnsi="Calibri"/>
          <w:color w:val="000000"/>
          <w:sz w:val="22"/>
          <w:szCs w:val="22"/>
        </w:rPr>
        <w:t xml:space="preserve"> </w:t>
      </w:r>
      <w:r w:rsidRPr="002D43DE">
        <w:rPr>
          <w:rFonts w:ascii="Calibri" w:hAnsi="Calibri"/>
          <w:color w:val="000000"/>
          <w:sz w:val="22"/>
          <w:szCs w:val="22"/>
        </w:rPr>
        <w:t>Fil</w:t>
      </w:r>
      <w:r w:rsidR="002D43DE">
        <w:rPr>
          <w:rFonts w:ascii="Calibri" w:hAnsi="Calibri"/>
          <w:color w:val="000000"/>
          <w:sz w:val="22"/>
          <w:szCs w:val="22"/>
        </w:rPr>
        <w:t>l</w:t>
      </w:r>
      <w:proofErr w:type="gramEnd"/>
      <w:r w:rsidR="002D43DE">
        <w:rPr>
          <w:rFonts w:ascii="Calibri" w:hAnsi="Calibri"/>
          <w:color w:val="000000"/>
          <w:sz w:val="22"/>
          <w:szCs w:val="22"/>
        </w:rPr>
        <w:t xml:space="preserve"> out the following information.</w:t>
      </w:r>
    </w:p>
    <w:p w:rsidR="004D1E2A" w:rsidRDefault="004D1E2A" w:rsidP="004D1E2A">
      <w:pPr>
        <w:pStyle w:val="NormalWeb"/>
        <w:spacing w:before="0" w:beforeAutospacing="0" w:after="0" w:afterAutospacing="0"/>
        <w:rPr>
          <w:rFonts w:ascii="Calibri" w:hAnsi="Calibri"/>
          <w:b/>
          <w:color w:val="000000"/>
          <w:sz w:val="22"/>
          <w:szCs w:val="22"/>
        </w:rPr>
      </w:pPr>
    </w:p>
    <w:p w:rsidR="004D1E2A" w:rsidRDefault="004D1E2A" w:rsidP="004D1E2A">
      <w:pPr>
        <w:pStyle w:val="NormalWeb"/>
        <w:spacing w:before="0" w:beforeAutospacing="0" w:after="0" w:afterAutospacing="0"/>
        <w:rPr>
          <w:rFonts w:ascii="Calibri" w:hAnsi="Calibri"/>
          <w:color w:val="000000"/>
          <w:sz w:val="22"/>
          <w:szCs w:val="22"/>
        </w:rPr>
      </w:pPr>
      <w:r w:rsidRPr="002D43DE">
        <w:rPr>
          <w:rFonts w:ascii="Calibri" w:hAnsi="Calibri"/>
          <w:b/>
          <w:color w:val="000000"/>
          <w:sz w:val="22"/>
          <w:szCs w:val="22"/>
        </w:rPr>
        <w:t>Amount Requested</w:t>
      </w:r>
      <w:r>
        <w:rPr>
          <w:rFonts w:ascii="Calibri" w:hAnsi="Calibri"/>
          <w:color w:val="000000"/>
          <w:sz w:val="22"/>
          <w:szCs w:val="22"/>
        </w:rPr>
        <w:t xml:space="preserve"> needs to match the GL Total amount. </w:t>
      </w:r>
      <w:r w:rsidR="00BF16E2">
        <w:rPr>
          <w:rFonts w:ascii="Calibri" w:hAnsi="Calibri"/>
          <w:color w:val="000000"/>
          <w:sz w:val="22"/>
          <w:szCs w:val="22"/>
        </w:rPr>
        <w:t xml:space="preserve">Please see the coding section for the GL Total amount.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D1E2A" w:rsidRDefault="004D1E2A" w:rsidP="004D1E2A">
      <w:pPr>
        <w:pStyle w:val="NormalWeb"/>
        <w:spacing w:before="0" w:beforeAutospacing="0" w:after="0" w:afterAutospacing="0"/>
        <w:rPr>
          <w:rFonts w:ascii="Calibri" w:hAnsi="Calibri"/>
          <w:color w:val="000000"/>
          <w:sz w:val="22"/>
          <w:szCs w:val="22"/>
        </w:rPr>
      </w:pPr>
      <w:r w:rsidRPr="002D43DE">
        <w:rPr>
          <w:rFonts w:ascii="Calibri" w:hAnsi="Calibri"/>
          <w:b/>
          <w:color w:val="000000"/>
          <w:sz w:val="22"/>
          <w:szCs w:val="22"/>
        </w:rPr>
        <w:t>Date Requested</w:t>
      </w:r>
      <w:r>
        <w:rPr>
          <w:rFonts w:ascii="Calibri" w:hAnsi="Calibri"/>
          <w:color w:val="000000"/>
          <w:sz w:val="22"/>
          <w:szCs w:val="22"/>
        </w:rPr>
        <w:t xml:space="preserve"> is today's date.</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D1E2A" w:rsidRPr="002D43DE" w:rsidRDefault="004D1E2A" w:rsidP="004D1E2A">
      <w:pPr>
        <w:pStyle w:val="NormalWeb"/>
        <w:spacing w:before="0" w:beforeAutospacing="0" w:after="0" w:afterAutospacing="0"/>
        <w:rPr>
          <w:rFonts w:ascii="Calibri" w:hAnsi="Calibri"/>
          <w:b/>
          <w:color w:val="000000"/>
          <w:sz w:val="22"/>
          <w:szCs w:val="22"/>
        </w:rPr>
      </w:pPr>
      <w:r w:rsidRPr="002D43DE">
        <w:rPr>
          <w:rFonts w:ascii="Calibri" w:hAnsi="Calibri"/>
          <w:b/>
          <w:color w:val="000000"/>
          <w:sz w:val="22"/>
          <w:szCs w:val="22"/>
        </w:rPr>
        <w:t xml:space="preserve">Date Required.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D1E2A" w:rsidRDefault="004D1E2A" w:rsidP="004D1E2A">
      <w:pPr>
        <w:pStyle w:val="NormalWeb"/>
        <w:spacing w:before="0" w:beforeAutospacing="0" w:after="0" w:afterAutospacing="0"/>
        <w:rPr>
          <w:rFonts w:ascii="Calibri" w:hAnsi="Calibri"/>
          <w:color w:val="000000"/>
          <w:sz w:val="22"/>
          <w:szCs w:val="22"/>
        </w:rPr>
      </w:pPr>
      <w:r w:rsidRPr="002D43DE">
        <w:rPr>
          <w:rFonts w:ascii="Calibri" w:hAnsi="Calibri"/>
          <w:b/>
          <w:color w:val="000000"/>
          <w:sz w:val="22"/>
          <w:szCs w:val="22"/>
        </w:rPr>
        <w:t>Recommended approver</w:t>
      </w:r>
      <w:r>
        <w:rPr>
          <w:rFonts w:ascii="Calibri" w:hAnsi="Calibri"/>
          <w:color w:val="000000"/>
          <w:sz w:val="22"/>
          <w:szCs w:val="22"/>
        </w:rPr>
        <w:t xml:space="preserve">: Please put the approver's first and last name.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Sometimes the </w:t>
      </w:r>
      <w:proofErr w:type="spellStart"/>
      <w:proofErr w:type="gramStart"/>
      <w:r>
        <w:rPr>
          <w:rFonts w:ascii="Calibri" w:hAnsi="Calibri"/>
          <w:color w:val="000000"/>
          <w:sz w:val="22"/>
          <w:szCs w:val="22"/>
        </w:rPr>
        <w:t>sutter</w:t>
      </w:r>
      <w:proofErr w:type="spellEnd"/>
      <w:proofErr w:type="gramEnd"/>
      <w:r>
        <w:rPr>
          <w:rFonts w:ascii="Calibri" w:hAnsi="Calibri"/>
          <w:color w:val="000000"/>
          <w:sz w:val="22"/>
          <w:szCs w:val="22"/>
        </w:rPr>
        <w:t xml:space="preserve"> id name is enter here, we have to take the extra step to look up their first and last name. </w:t>
      </w:r>
    </w:p>
    <w:p w:rsidR="0087541B" w:rsidRDefault="0087541B" w:rsidP="004D1E2A">
      <w:pPr>
        <w:pStyle w:val="NormalWeb"/>
        <w:spacing w:before="0" w:beforeAutospacing="0" w:after="0" w:afterAutospacing="0"/>
        <w:rPr>
          <w:rFonts w:ascii="Calibri" w:hAnsi="Calibri"/>
          <w:color w:val="000000"/>
          <w:sz w:val="22"/>
          <w:szCs w:val="22"/>
        </w:rPr>
      </w:pPr>
    </w:p>
    <w:p w:rsidR="0087541B" w:rsidRDefault="0087541B" w:rsidP="004D1E2A">
      <w:pPr>
        <w:pStyle w:val="NormalWeb"/>
        <w:spacing w:before="0" w:beforeAutospacing="0" w:after="0" w:afterAutospacing="0"/>
        <w:rPr>
          <w:rFonts w:ascii="Calibri" w:hAnsi="Calibri"/>
          <w:color w:val="000000"/>
          <w:sz w:val="22"/>
          <w:szCs w:val="22"/>
        </w:rPr>
      </w:pPr>
      <w:r w:rsidRPr="0087541B">
        <w:rPr>
          <w:rFonts w:ascii="Calibri" w:hAnsi="Calibri"/>
          <w:b/>
          <w:color w:val="000000"/>
          <w:sz w:val="22"/>
          <w:szCs w:val="22"/>
        </w:rPr>
        <w:t>Special Handling:</w:t>
      </w:r>
      <w:r>
        <w:rPr>
          <w:rFonts w:ascii="Calibri" w:hAnsi="Calibri"/>
          <w:color w:val="000000"/>
          <w:sz w:val="22"/>
          <w:szCs w:val="22"/>
        </w:rPr>
        <w:t xml:space="preserve"> If no special handling is needed, leave it as ‘no.’ </w:t>
      </w:r>
      <w:proofErr w:type="gramStart"/>
      <w:r>
        <w:rPr>
          <w:rFonts w:ascii="Calibri" w:hAnsi="Calibri"/>
          <w:color w:val="000000"/>
          <w:sz w:val="22"/>
          <w:szCs w:val="22"/>
        </w:rPr>
        <w:t>Your</w:t>
      </w:r>
      <w:proofErr w:type="gramEnd"/>
      <w:r>
        <w:rPr>
          <w:rFonts w:ascii="Calibri" w:hAnsi="Calibri"/>
          <w:color w:val="000000"/>
          <w:sz w:val="22"/>
          <w:szCs w:val="22"/>
        </w:rPr>
        <w:t xml:space="preserve"> payment will go out via the payment type set up for this vendor. </w:t>
      </w:r>
    </w:p>
    <w:p w:rsidR="0087541B" w:rsidRDefault="0087541B"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If special handling is needed, please see my screen print below for a detail explaining of how to use or when to use a specific special handling.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Physical address means an actual address, no </w:t>
      </w:r>
      <w:proofErr w:type="spellStart"/>
      <w:proofErr w:type="gramStart"/>
      <w:r>
        <w:rPr>
          <w:rFonts w:ascii="Calibri" w:hAnsi="Calibri"/>
          <w:color w:val="000000"/>
          <w:sz w:val="22"/>
          <w:szCs w:val="22"/>
        </w:rPr>
        <w:t>po</w:t>
      </w:r>
      <w:proofErr w:type="spellEnd"/>
      <w:r>
        <w:rPr>
          <w:rFonts w:ascii="Calibri" w:hAnsi="Calibri"/>
          <w:color w:val="000000"/>
          <w:sz w:val="22"/>
          <w:szCs w:val="22"/>
        </w:rPr>
        <w:t xml:space="preserve"> box</w:t>
      </w:r>
      <w:proofErr w:type="gramEnd"/>
      <w:r w:rsidR="00CB5EF4">
        <w:rPr>
          <w:rFonts w:ascii="Calibri" w:hAnsi="Calibri"/>
          <w:color w:val="000000"/>
          <w:sz w:val="22"/>
          <w:szCs w:val="22"/>
        </w:rPr>
        <w:t xml:space="preserve"> address.</w:t>
      </w:r>
    </w:p>
    <w:p w:rsidR="00CB5EF4" w:rsidRDefault="00CB5EF4" w:rsidP="004D1E2A">
      <w:pPr>
        <w:pStyle w:val="NormalWeb"/>
        <w:spacing w:before="0" w:beforeAutospacing="0" w:after="0" w:afterAutospacing="0"/>
        <w:rPr>
          <w:rFonts w:ascii="Calibri" w:hAnsi="Calibri"/>
          <w:color w:val="000000"/>
          <w:sz w:val="22"/>
          <w:szCs w:val="22"/>
        </w:rPr>
      </w:pPr>
    </w:p>
    <w:p w:rsidR="00CB5EF4" w:rsidRPr="00CB5EF4" w:rsidRDefault="000C792B" w:rsidP="00CB5EF4">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Physical address</w:t>
      </w:r>
      <w:r w:rsidR="0078590F">
        <w:rPr>
          <w:rFonts w:ascii="Calibri" w:eastAsia="Times New Roman" w:hAnsi="Calibri" w:cs="Times New Roman"/>
          <w:b/>
          <w:bCs/>
          <w:color w:val="000000"/>
        </w:rPr>
        <w:t xml:space="preserve"> format recommended </w:t>
      </w:r>
      <w:proofErr w:type="spellStart"/>
      <w:r w:rsidR="0078590F">
        <w:rPr>
          <w:rFonts w:ascii="Calibri" w:eastAsia="Times New Roman" w:hAnsi="Calibri" w:cs="Times New Roman"/>
          <w:b/>
          <w:bCs/>
          <w:color w:val="000000"/>
        </w:rPr>
        <w:t>incase</w:t>
      </w:r>
      <w:proofErr w:type="spellEnd"/>
      <w:r>
        <w:rPr>
          <w:rFonts w:ascii="Calibri" w:eastAsia="Times New Roman" w:hAnsi="Calibri" w:cs="Times New Roman"/>
          <w:b/>
          <w:bCs/>
          <w:color w:val="000000"/>
        </w:rPr>
        <w:t xml:space="preserve"> of </w:t>
      </w:r>
      <w:r w:rsidR="0078590F">
        <w:rPr>
          <w:rFonts w:ascii="Calibri" w:eastAsia="Times New Roman" w:hAnsi="Calibri" w:cs="Times New Roman"/>
          <w:b/>
          <w:bCs/>
          <w:color w:val="000000"/>
        </w:rPr>
        <w:t>a return check</w:t>
      </w:r>
      <w:r>
        <w:rPr>
          <w:rFonts w:ascii="Calibri" w:eastAsia="Times New Roman" w:hAnsi="Calibri" w:cs="Times New Roman"/>
          <w:b/>
          <w:bCs/>
          <w:color w:val="000000"/>
        </w:rPr>
        <w:t xml:space="preserve">. </w:t>
      </w:r>
    </w:p>
    <w:p w:rsidR="00CB5EF4" w:rsidRPr="00CB5EF4" w:rsidRDefault="00CB5EF4" w:rsidP="00CB5EF4">
      <w:pPr>
        <w:spacing w:after="0" w:line="240" w:lineRule="auto"/>
        <w:rPr>
          <w:rFonts w:ascii="Calibri" w:eastAsia="Times New Roman" w:hAnsi="Calibri" w:cs="Times New Roman"/>
          <w:color w:val="000000"/>
        </w:rPr>
      </w:pPr>
      <w:proofErr w:type="spellStart"/>
      <w:r w:rsidRPr="00CB5EF4">
        <w:rPr>
          <w:rFonts w:ascii="Calibri" w:eastAsia="Times New Roman" w:hAnsi="Calibri" w:cs="Times New Roman"/>
          <w:color w:val="000000"/>
        </w:rPr>
        <w:t>Fedex</w:t>
      </w:r>
      <w:proofErr w:type="spellEnd"/>
      <w:r w:rsidRPr="00CB5EF4">
        <w:rPr>
          <w:rFonts w:ascii="Calibri" w:eastAsia="Times New Roman" w:hAnsi="Calibri" w:cs="Times New Roman"/>
          <w:color w:val="000000"/>
        </w:rPr>
        <w:t xml:space="preserve"> account number is any, or cost center number</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 xml:space="preserve">Sutter facility name or vendor name </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Attention to person is any</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 xml:space="preserve">Full address </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 </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 xml:space="preserve">Example: </w:t>
      </w:r>
    </w:p>
    <w:p w:rsidR="00CB5EF4" w:rsidRPr="00CB5EF4" w:rsidRDefault="00CB5EF4" w:rsidP="00CB5EF4">
      <w:pPr>
        <w:spacing w:after="0" w:line="240" w:lineRule="auto"/>
        <w:rPr>
          <w:rFonts w:ascii="Calibri" w:eastAsia="Times New Roman" w:hAnsi="Calibri" w:cs="Times New Roman"/>
          <w:color w:val="000000"/>
        </w:rPr>
      </w:pPr>
      <w:proofErr w:type="spellStart"/>
      <w:r w:rsidRPr="00CB5EF4">
        <w:rPr>
          <w:rFonts w:ascii="Calibri" w:eastAsia="Times New Roman" w:hAnsi="Calibri" w:cs="Times New Roman"/>
          <w:color w:val="000000"/>
        </w:rPr>
        <w:t>Fedex</w:t>
      </w:r>
      <w:proofErr w:type="spellEnd"/>
      <w:r w:rsidRPr="00CB5EF4">
        <w:rPr>
          <w:rFonts w:ascii="Calibri" w:eastAsia="Times New Roman" w:hAnsi="Calibri" w:cs="Times New Roman"/>
          <w:color w:val="000000"/>
        </w:rPr>
        <w:t xml:space="preserve"> acct# 123456 or Cost center# 123456</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Sutter Shared Services</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Attention or Attn: Maryann Xiong</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9100 Foothills Blvd</w:t>
      </w:r>
    </w:p>
    <w:p w:rsidR="00CB5EF4" w:rsidRPr="00CB5EF4" w:rsidRDefault="00CB5EF4" w:rsidP="00CB5EF4">
      <w:pPr>
        <w:spacing w:after="0" w:line="240" w:lineRule="auto"/>
        <w:rPr>
          <w:rFonts w:ascii="Calibri" w:eastAsia="Times New Roman" w:hAnsi="Calibri" w:cs="Times New Roman"/>
          <w:color w:val="000000"/>
        </w:rPr>
      </w:pPr>
      <w:r w:rsidRPr="00CB5EF4">
        <w:rPr>
          <w:rFonts w:ascii="Calibri" w:eastAsia="Times New Roman" w:hAnsi="Calibri" w:cs="Times New Roman"/>
          <w:color w:val="000000"/>
        </w:rPr>
        <w:t>Roseville CA 95661</w:t>
      </w:r>
    </w:p>
    <w:p w:rsidR="00CB5EF4" w:rsidRDefault="00CB5EF4" w:rsidP="004D1E2A">
      <w:pPr>
        <w:pStyle w:val="NormalWeb"/>
        <w:spacing w:before="0" w:beforeAutospacing="0" w:after="0" w:afterAutospacing="0"/>
        <w:rPr>
          <w:rFonts w:ascii="Calibri" w:hAnsi="Calibri"/>
          <w:color w:val="000000"/>
          <w:sz w:val="22"/>
          <w:szCs w:val="22"/>
        </w:rPr>
      </w:pPr>
    </w:p>
    <w:p w:rsidR="00CB5EF4"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CB5EF4" w:rsidRDefault="00CB5EF4" w:rsidP="004D1E2A">
      <w:pPr>
        <w:pStyle w:val="NormalWeb"/>
        <w:spacing w:before="0" w:beforeAutospacing="0" w:after="0" w:afterAutospacing="0"/>
        <w:rPr>
          <w:rFonts w:ascii="Calibri" w:hAnsi="Calibri"/>
          <w:color w:val="000000"/>
          <w:sz w:val="22"/>
          <w:szCs w:val="22"/>
        </w:rPr>
      </w:pPr>
    </w:p>
    <w:p w:rsidR="00CB5EF4" w:rsidRDefault="00CB5EF4" w:rsidP="004D1E2A">
      <w:pPr>
        <w:pStyle w:val="NormalWeb"/>
        <w:spacing w:before="0" w:beforeAutospacing="0" w:after="0" w:afterAutospacing="0"/>
        <w:rPr>
          <w:rFonts w:ascii="Calibri" w:hAnsi="Calibri"/>
          <w:color w:val="000000"/>
          <w:sz w:val="22"/>
          <w:szCs w:val="22"/>
        </w:rPr>
      </w:pPr>
    </w:p>
    <w:p w:rsidR="00CB5EF4" w:rsidRDefault="00CB5EF4" w:rsidP="004D1E2A">
      <w:pPr>
        <w:pStyle w:val="NormalWeb"/>
        <w:spacing w:before="0" w:beforeAutospacing="0" w:after="0" w:afterAutospacing="0"/>
        <w:rPr>
          <w:rFonts w:ascii="Calibri" w:hAnsi="Calibri"/>
          <w:color w:val="000000"/>
          <w:sz w:val="22"/>
          <w:szCs w:val="22"/>
        </w:rPr>
      </w:pPr>
    </w:p>
    <w:p w:rsidR="004D1E2A" w:rsidRDefault="004D1E2A" w:rsidP="004D1E2A">
      <w:pPr>
        <w:pStyle w:val="NormalWeb"/>
        <w:spacing w:before="0" w:beforeAutospacing="0" w:after="0" w:afterAutospacing="0"/>
        <w:rPr>
          <w:rFonts w:ascii="Calibri" w:hAnsi="Calibri"/>
          <w:color w:val="000000"/>
          <w:sz w:val="22"/>
          <w:szCs w:val="22"/>
        </w:rPr>
      </w:pPr>
      <w:r w:rsidRPr="002D43DE">
        <w:rPr>
          <w:rFonts w:ascii="Calibri" w:hAnsi="Calibri"/>
          <w:b/>
          <w:color w:val="000000"/>
          <w:sz w:val="22"/>
          <w:szCs w:val="22"/>
        </w:rPr>
        <w:t>'Comments field'</w:t>
      </w:r>
      <w:r>
        <w:rPr>
          <w:rFonts w:ascii="Calibri" w:hAnsi="Calibri"/>
          <w:color w:val="000000"/>
          <w:sz w:val="22"/>
          <w:szCs w:val="22"/>
        </w:rPr>
        <w:t xml:space="preserve"> is optional for special instructions such as: please write the invoice number or account number on the check, or any other special instructions you wish to put. There is a max or limit of 15 characters only.  </w:t>
      </w:r>
    </w:p>
    <w:p w:rsidR="0087541B" w:rsidRDefault="0087541B" w:rsidP="004D1E2A">
      <w:pPr>
        <w:pStyle w:val="NormalWeb"/>
        <w:spacing w:before="0" w:beforeAutospacing="0" w:after="0" w:afterAutospacing="0"/>
        <w:rPr>
          <w:rFonts w:ascii="Calibri" w:hAnsi="Calibri"/>
          <w:color w:val="000000"/>
          <w:sz w:val="22"/>
          <w:szCs w:val="22"/>
        </w:rPr>
      </w:pP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For the </w:t>
      </w:r>
      <w:r>
        <w:rPr>
          <w:rFonts w:ascii="Calibri" w:hAnsi="Calibri"/>
          <w:b/>
          <w:color w:val="000000"/>
          <w:sz w:val="22"/>
          <w:szCs w:val="22"/>
        </w:rPr>
        <w:t>V</w:t>
      </w:r>
      <w:r w:rsidRPr="004D1E2A">
        <w:rPr>
          <w:rFonts w:ascii="Calibri" w:hAnsi="Calibri"/>
          <w:b/>
          <w:color w:val="000000"/>
          <w:sz w:val="22"/>
          <w:szCs w:val="22"/>
        </w:rPr>
        <w:t>endor information</w:t>
      </w:r>
      <w:r>
        <w:rPr>
          <w:rFonts w:ascii="Calibri" w:hAnsi="Calibri"/>
          <w:color w:val="000000"/>
          <w:sz w:val="22"/>
          <w:szCs w:val="22"/>
        </w:rPr>
        <w:t xml:space="preserve">,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You can use the search button to look for the vendor number if this vendor exist in our system, if not, then enter the vendor information. The check will be made out to this vendor.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D1E2A" w:rsidRDefault="004D1E2A" w:rsidP="004D1E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Fill out the coding and </w:t>
      </w:r>
      <w:r w:rsidRPr="004D1E2A">
        <w:rPr>
          <w:rFonts w:ascii="Calibri" w:hAnsi="Calibri"/>
          <w:color w:val="000000"/>
          <w:sz w:val="22"/>
          <w:szCs w:val="22"/>
          <w:highlight w:val="yellow"/>
        </w:rPr>
        <w:t>hit the 'Save' button</w:t>
      </w:r>
      <w:r>
        <w:rPr>
          <w:rFonts w:ascii="Calibri" w:hAnsi="Calibri"/>
          <w:color w:val="000000"/>
          <w:sz w:val="22"/>
          <w:szCs w:val="22"/>
        </w:rPr>
        <w:t xml:space="preserve">. </w:t>
      </w:r>
    </w:p>
    <w:p w:rsidR="004D1E2A" w:rsidRDefault="004D1E2A"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842A3C" w:rsidRDefault="00842A3C" w:rsidP="00842A3C">
      <w:pPr>
        <w:pStyle w:val="NormalWeb"/>
        <w:spacing w:before="0" w:beforeAutospacing="0" w:after="0" w:afterAutospacing="0"/>
        <w:rPr>
          <w:rFonts w:ascii="Calibri" w:hAnsi="Calibri"/>
          <w:color w:val="000000"/>
          <w:sz w:val="22"/>
          <w:szCs w:val="22"/>
        </w:rPr>
      </w:pPr>
      <w:r>
        <w:rPr>
          <w:noProof/>
        </w:rPr>
        <w:lastRenderedPageBreak/>
        <w:drawing>
          <wp:inline distT="0" distB="0" distL="0" distR="0" wp14:anchorId="49BEF192" wp14:editId="7363F71A">
            <wp:extent cx="8086725" cy="5513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03547" cy="5524918"/>
                    </a:xfrm>
                    <a:prstGeom prst="rect">
                      <a:avLst/>
                    </a:prstGeom>
                  </pic:spPr>
                </pic:pic>
              </a:graphicData>
            </a:graphic>
          </wp:inline>
        </w:drawing>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r>
        <w:rPr>
          <w:noProof/>
        </w:rPr>
        <w:drawing>
          <wp:inline distT="0" distB="0" distL="0" distR="0" wp14:anchorId="0118C642" wp14:editId="109E1D2D">
            <wp:extent cx="8229600" cy="49085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908550"/>
                    </a:xfrm>
                    <a:prstGeom prst="rect">
                      <a:avLst/>
                    </a:prstGeom>
                  </pic:spPr>
                </pic:pic>
              </a:graphicData>
            </a:graphic>
          </wp:inline>
        </w:drawing>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r>
        <w:rPr>
          <w:noProof/>
        </w:rPr>
        <w:lastRenderedPageBreak/>
        <w:drawing>
          <wp:inline distT="0" distB="0" distL="0" distR="0" wp14:anchorId="03632D1B" wp14:editId="32096256">
            <wp:extent cx="8601075" cy="37988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08563" cy="3802115"/>
                    </a:xfrm>
                    <a:prstGeom prst="rect">
                      <a:avLst/>
                    </a:prstGeom>
                  </pic:spPr>
                </pic:pic>
              </a:graphicData>
            </a:graphic>
          </wp:inline>
        </w:drawing>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r>
        <w:rPr>
          <w:noProof/>
        </w:rPr>
        <w:drawing>
          <wp:inline distT="0" distB="0" distL="0" distR="0" wp14:anchorId="7A72FC3E" wp14:editId="3C3364C7">
            <wp:extent cx="6480810" cy="594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5943600"/>
                    </a:xfrm>
                    <a:prstGeom prst="rect">
                      <a:avLst/>
                    </a:prstGeom>
                  </pic:spPr>
                </pic:pic>
              </a:graphicData>
            </a:graphic>
          </wp:inline>
        </w:drawing>
      </w: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7</w:t>
      </w: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Supporting documents are required for auditing purposing. We need supporting documents to support the payment amount requested. </w:t>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attach supporting documents, please click on the icon 'Add Supporting Documentation.'</w:t>
      </w: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Hit 'Browse' to attach then hit the icon with the white paper and green arrow to upload your document. </w:t>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BF16E2"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r w:rsidR="00842A3C">
        <w:rPr>
          <w:rFonts w:ascii="Calibri" w:hAnsi="Calibri"/>
          <w:color w:val="000000"/>
          <w:sz w:val="22"/>
          <w:szCs w:val="22"/>
        </w:rPr>
        <w:t xml:space="preserve">If you need to attach more than 1 document, then repeat the steps again: </w:t>
      </w:r>
      <w:r>
        <w:rPr>
          <w:rFonts w:ascii="Calibri" w:hAnsi="Calibri"/>
          <w:color w:val="000000"/>
          <w:sz w:val="22"/>
          <w:szCs w:val="22"/>
        </w:rPr>
        <w:t>C</w:t>
      </w:r>
      <w:r w:rsidR="00842A3C">
        <w:rPr>
          <w:rFonts w:ascii="Calibri" w:hAnsi="Calibri"/>
          <w:color w:val="000000"/>
          <w:sz w:val="22"/>
          <w:szCs w:val="22"/>
        </w:rPr>
        <w:t>licking on icon 'Add Supporting Documentation,'</w:t>
      </w:r>
    </w:p>
    <w:p w:rsidR="00842A3C" w:rsidRDefault="00842A3C" w:rsidP="00842A3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Hit 'Browse, ' then hit the icon with the white paper and green arrow to upload your document.</w:t>
      </w: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842A3C" w:rsidP="00842A3C">
      <w:pPr>
        <w:pStyle w:val="NormalWeb"/>
        <w:spacing w:before="0" w:beforeAutospacing="0" w:after="0" w:afterAutospacing="0"/>
        <w:rPr>
          <w:rFonts w:ascii="Calibri" w:hAnsi="Calibri"/>
          <w:color w:val="000000"/>
          <w:sz w:val="22"/>
          <w:szCs w:val="22"/>
        </w:rPr>
      </w:pPr>
    </w:p>
    <w:p w:rsidR="00842A3C" w:rsidRDefault="00AB458C" w:rsidP="00842A3C">
      <w:pPr>
        <w:pStyle w:val="NormalWeb"/>
        <w:spacing w:before="0" w:beforeAutospacing="0" w:after="0" w:afterAutospacing="0"/>
        <w:rPr>
          <w:rFonts w:ascii="Calibri" w:hAnsi="Calibri"/>
          <w:color w:val="000000"/>
          <w:sz w:val="22"/>
          <w:szCs w:val="22"/>
        </w:rPr>
      </w:pPr>
      <w:r>
        <w:rPr>
          <w:noProof/>
        </w:rPr>
        <w:drawing>
          <wp:inline distT="0" distB="0" distL="0" distR="0" wp14:anchorId="0F94EDC2" wp14:editId="0BAE5814">
            <wp:extent cx="8039100" cy="2371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39100" cy="2371725"/>
                    </a:xfrm>
                    <a:prstGeom prst="rect">
                      <a:avLst/>
                    </a:prstGeom>
                  </pic:spPr>
                </pic:pic>
              </a:graphicData>
            </a:graphic>
          </wp:inline>
        </w:drawing>
      </w: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r>
        <w:rPr>
          <w:noProof/>
        </w:rPr>
        <w:lastRenderedPageBreak/>
        <w:drawing>
          <wp:inline distT="0" distB="0" distL="0" distR="0" wp14:anchorId="489DD464" wp14:editId="298DC3CD">
            <wp:extent cx="5817870" cy="5943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7870" cy="5943600"/>
                    </a:xfrm>
                    <a:prstGeom prst="rect">
                      <a:avLst/>
                    </a:prstGeom>
                  </pic:spPr>
                </pic:pic>
              </a:graphicData>
            </a:graphic>
          </wp:inline>
        </w:drawing>
      </w:r>
    </w:p>
    <w:p w:rsidR="00AB458C" w:rsidRDefault="00AB458C" w:rsidP="00AB458C">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lightGray"/>
        </w:rPr>
        <w:t>Step 8</w:t>
      </w:r>
    </w:p>
    <w:p w:rsidR="00AB458C" w:rsidRDefault="00AB458C" w:rsidP="00AB45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If you are done filling out all the information for the check request and added all th</w:t>
      </w:r>
      <w:r w:rsidR="00BF16E2">
        <w:rPr>
          <w:rFonts w:ascii="Calibri" w:hAnsi="Calibri"/>
          <w:color w:val="000000"/>
          <w:sz w:val="22"/>
          <w:szCs w:val="22"/>
        </w:rPr>
        <w:t>e supporting documents you need,</w:t>
      </w:r>
      <w:r>
        <w:rPr>
          <w:rFonts w:ascii="Calibri" w:hAnsi="Calibri"/>
          <w:color w:val="000000"/>
          <w:sz w:val="22"/>
          <w:szCs w:val="22"/>
        </w:rPr>
        <w:t xml:space="preserve"> </w:t>
      </w:r>
    </w:p>
    <w:p w:rsidR="00AB458C" w:rsidRDefault="00AB458C" w:rsidP="00AB45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AB458C" w:rsidRDefault="004D1E2A" w:rsidP="00AB45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w:t>
      </w:r>
      <w:r w:rsidR="00AB458C">
        <w:rPr>
          <w:rFonts w:ascii="Calibri" w:hAnsi="Calibri"/>
          <w:color w:val="000000"/>
          <w:sz w:val="22"/>
          <w:szCs w:val="22"/>
        </w:rPr>
        <w:t xml:space="preserve">it the </w:t>
      </w:r>
      <w:r w:rsidR="00AB458C" w:rsidRPr="004D1E2A">
        <w:rPr>
          <w:rFonts w:ascii="Calibri" w:hAnsi="Calibri"/>
          <w:color w:val="000000"/>
          <w:sz w:val="22"/>
          <w:szCs w:val="22"/>
          <w:highlight w:val="yellow"/>
        </w:rPr>
        <w:t>'Save' button</w:t>
      </w:r>
      <w:r w:rsidR="00AB458C">
        <w:rPr>
          <w:rFonts w:ascii="Calibri" w:hAnsi="Calibri"/>
          <w:color w:val="000000"/>
          <w:sz w:val="22"/>
          <w:szCs w:val="22"/>
        </w:rPr>
        <w:t xml:space="preserve">, </w:t>
      </w:r>
    </w:p>
    <w:p w:rsidR="004D1E2A" w:rsidRDefault="004D1E2A" w:rsidP="00AB458C">
      <w:pPr>
        <w:pStyle w:val="NormalWeb"/>
        <w:spacing w:before="0" w:beforeAutospacing="0" w:after="0" w:afterAutospacing="0"/>
        <w:rPr>
          <w:rFonts w:ascii="Calibri" w:hAnsi="Calibri"/>
          <w:color w:val="000000"/>
          <w:sz w:val="22"/>
          <w:szCs w:val="22"/>
        </w:rPr>
      </w:pPr>
    </w:p>
    <w:p w:rsidR="00AB458C" w:rsidRDefault="004D1E2A" w:rsidP="00AB458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w:t>
      </w:r>
      <w:r w:rsidR="00AB458C">
        <w:rPr>
          <w:rFonts w:ascii="Calibri" w:hAnsi="Calibri"/>
          <w:color w:val="000000"/>
          <w:sz w:val="22"/>
          <w:szCs w:val="22"/>
        </w:rPr>
        <w:t xml:space="preserve">hen send this check request off by hitting the button </w:t>
      </w:r>
      <w:r w:rsidR="00AB458C" w:rsidRPr="004D1E2A">
        <w:rPr>
          <w:rFonts w:ascii="Calibri" w:hAnsi="Calibri"/>
          <w:color w:val="000000"/>
          <w:sz w:val="22"/>
          <w:szCs w:val="22"/>
          <w:highlight w:val="yellow"/>
        </w:rPr>
        <w:t>'Submit to AP.'</w:t>
      </w:r>
      <w:r w:rsidR="00AB458C">
        <w:rPr>
          <w:rFonts w:ascii="Calibri" w:hAnsi="Calibri"/>
          <w:color w:val="000000"/>
          <w:sz w:val="22"/>
          <w:szCs w:val="22"/>
        </w:rPr>
        <w:t xml:space="preserve"> </w:t>
      </w: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p>
    <w:p w:rsidR="00AB458C" w:rsidRDefault="00AB458C" w:rsidP="00842A3C">
      <w:pPr>
        <w:pStyle w:val="NormalWeb"/>
        <w:spacing w:before="0" w:beforeAutospacing="0" w:after="0" w:afterAutospacing="0"/>
        <w:rPr>
          <w:rFonts w:ascii="Calibri" w:hAnsi="Calibri"/>
          <w:color w:val="000000"/>
          <w:sz w:val="22"/>
          <w:szCs w:val="22"/>
        </w:rPr>
      </w:pPr>
      <w:r>
        <w:rPr>
          <w:noProof/>
        </w:rPr>
        <w:lastRenderedPageBreak/>
        <w:drawing>
          <wp:inline distT="0" distB="0" distL="0" distR="0" wp14:anchorId="6A6B1FE9" wp14:editId="4578496C">
            <wp:extent cx="7934325" cy="2886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34325" cy="2886075"/>
                    </a:xfrm>
                    <a:prstGeom prst="rect">
                      <a:avLst/>
                    </a:prstGeom>
                  </pic:spPr>
                </pic:pic>
              </a:graphicData>
            </a:graphic>
          </wp:inline>
        </w:drawing>
      </w:r>
    </w:p>
    <w:p w:rsidR="00AB458C" w:rsidRDefault="00AB458C" w:rsidP="00842A3C">
      <w:pPr>
        <w:pStyle w:val="NormalWeb"/>
        <w:spacing w:before="0" w:beforeAutospacing="0" w:after="0" w:afterAutospacing="0"/>
        <w:rPr>
          <w:rFonts w:ascii="Calibri" w:hAnsi="Calibri"/>
          <w:color w:val="000000"/>
          <w:sz w:val="22"/>
          <w:szCs w:val="22"/>
        </w:rPr>
      </w:pPr>
    </w:p>
    <w:p w:rsidR="00842A3C" w:rsidRDefault="00842A3C" w:rsidP="00E8764E"/>
    <w:sectPr w:rsidR="00842A3C" w:rsidSect="00E876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4E"/>
    <w:rsid w:val="000C792B"/>
    <w:rsid w:val="002247DA"/>
    <w:rsid w:val="002D43DE"/>
    <w:rsid w:val="002E460C"/>
    <w:rsid w:val="004A65B5"/>
    <w:rsid w:val="004D1E2A"/>
    <w:rsid w:val="005A0592"/>
    <w:rsid w:val="006A0CF8"/>
    <w:rsid w:val="00702BAB"/>
    <w:rsid w:val="0078590F"/>
    <w:rsid w:val="00842A3C"/>
    <w:rsid w:val="0087541B"/>
    <w:rsid w:val="00AB458C"/>
    <w:rsid w:val="00BF16E2"/>
    <w:rsid w:val="00CB5EF4"/>
    <w:rsid w:val="00E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5DFA4-3F31-4C6E-BF93-C8012E95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335">
      <w:bodyDiv w:val="1"/>
      <w:marLeft w:val="0"/>
      <w:marRight w:val="0"/>
      <w:marTop w:val="0"/>
      <w:marBottom w:val="0"/>
      <w:divBdr>
        <w:top w:val="none" w:sz="0" w:space="0" w:color="auto"/>
        <w:left w:val="none" w:sz="0" w:space="0" w:color="auto"/>
        <w:bottom w:val="none" w:sz="0" w:space="0" w:color="auto"/>
        <w:right w:val="none" w:sz="0" w:space="0" w:color="auto"/>
      </w:divBdr>
    </w:div>
    <w:div w:id="145324149">
      <w:bodyDiv w:val="1"/>
      <w:marLeft w:val="0"/>
      <w:marRight w:val="0"/>
      <w:marTop w:val="0"/>
      <w:marBottom w:val="0"/>
      <w:divBdr>
        <w:top w:val="none" w:sz="0" w:space="0" w:color="auto"/>
        <w:left w:val="none" w:sz="0" w:space="0" w:color="auto"/>
        <w:bottom w:val="none" w:sz="0" w:space="0" w:color="auto"/>
        <w:right w:val="none" w:sz="0" w:space="0" w:color="auto"/>
      </w:divBdr>
    </w:div>
    <w:div w:id="158692905">
      <w:bodyDiv w:val="1"/>
      <w:marLeft w:val="0"/>
      <w:marRight w:val="0"/>
      <w:marTop w:val="0"/>
      <w:marBottom w:val="0"/>
      <w:divBdr>
        <w:top w:val="none" w:sz="0" w:space="0" w:color="auto"/>
        <w:left w:val="none" w:sz="0" w:space="0" w:color="auto"/>
        <w:bottom w:val="none" w:sz="0" w:space="0" w:color="auto"/>
        <w:right w:val="none" w:sz="0" w:space="0" w:color="auto"/>
      </w:divBdr>
    </w:div>
    <w:div w:id="771703821">
      <w:bodyDiv w:val="1"/>
      <w:marLeft w:val="0"/>
      <w:marRight w:val="0"/>
      <w:marTop w:val="0"/>
      <w:marBottom w:val="0"/>
      <w:divBdr>
        <w:top w:val="none" w:sz="0" w:space="0" w:color="auto"/>
        <w:left w:val="none" w:sz="0" w:space="0" w:color="auto"/>
        <w:bottom w:val="none" w:sz="0" w:space="0" w:color="auto"/>
        <w:right w:val="none" w:sz="0" w:space="0" w:color="auto"/>
      </w:divBdr>
    </w:div>
    <w:div w:id="800731086">
      <w:bodyDiv w:val="1"/>
      <w:marLeft w:val="0"/>
      <w:marRight w:val="0"/>
      <w:marTop w:val="0"/>
      <w:marBottom w:val="0"/>
      <w:divBdr>
        <w:top w:val="none" w:sz="0" w:space="0" w:color="auto"/>
        <w:left w:val="none" w:sz="0" w:space="0" w:color="auto"/>
        <w:bottom w:val="none" w:sz="0" w:space="0" w:color="auto"/>
        <w:right w:val="none" w:sz="0" w:space="0" w:color="auto"/>
      </w:divBdr>
    </w:div>
    <w:div w:id="1215972082">
      <w:bodyDiv w:val="1"/>
      <w:marLeft w:val="0"/>
      <w:marRight w:val="0"/>
      <w:marTop w:val="0"/>
      <w:marBottom w:val="0"/>
      <w:divBdr>
        <w:top w:val="none" w:sz="0" w:space="0" w:color="auto"/>
        <w:left w:val="none" w:sz="0" w:space="0" w:color="auto"/>
        <w:bottom w:val="none" w:sz="0" w:space="0" w:color="auto"/>
        <w:right w:val="none" w:sz="0" w:space="0" w:color="auto"/>
      </w:divBdr>
    </w:div>
    <w:div w:id="1278290451">
      <w:bodyDiv w:val="1"/>
      <w:marLeft w:val="0"/>
      <w:marRight w:val="0"/>
      <w:marTop w:val="0"/>
      <w:marBottom w:val="0"/>
      <w:divBdr>
        <w:top w:val="none" w:sz="0" w:space="0" w:color="auto"/>
        <w:left w:val="none" w:sz="0" w:space="0" w:color="auto"/>
        <w:bottom w:val="none" w:sz="0" w:space="0" w:color="auto"/>
        <w:right w:val="none" w:sz="0" w:space="0" w:color="auto"/>
      </w:divBdr>
    </w:div>
    <w:div w:id="1361010350">
      <w:bodyDiv w:val="1"/>
      <w:marLeft w:val="0"/>
      <w:marRight w:val="0"/>
      <w:marTop w:val="0"/>
      <w:marBottom w:val="0"/>
      <w:divBdr>
        <w:top w:val="none" w:sz="0" w:space="0" w:color="auto"/>
        <w:left w:val="none" w:sz="0" w:space="0" w:color="auto"/>
        <w:bottom w:val="none" w:sz="0" w:space="0" w:color="auto"/>
        <w:right w:val="none" w:sz="0" w:space="0" w:color="auto"/>
      </w:divBdr>
    </w:div>
    <w:div w:id="1423600765">
      <w:bodyDiv w:val="1"/>
      <w:marLeft w:val="0"/>
      <w:marRight w:val="0"/>
      <w:marTop w:val="0"/>
      <w:marBottom w:val="0"/>
      <w:divBdr>
        <w:top w:val="none" w:sz="0" w:space="0" w:color="auto"/>
        <w:left w:val="none" w:sz="0" w:space="0" w:color="auto"/>
        <w:bottom w:val="none" w:sz="0" w:space="0" w:color="auto"/>
        <w:right w:val="none" w:sz="0" w:space="0" w:color="auto"/>
      </w:divBdr>
    </w:div>
    <w:div w:id="1440370465">
      <w:bodyDiv w:val="1"/>
      <w:marLeft w:val="0"/>
      <w:marRight w:val="0"/>
      <w:marTop w:val="0"/>
      <w:marBottom w:val="0"/>
      <w:divBdr>
        <w:top w:val="none" w:sz="0" w:space="0" w:color="auto"/>
        <w:left w:val="none" w:sz="0" w:space="0" w:color="auto"/>
        <w:bottom w:val="none" w:sz="0" w:space="0" w:color="auto"/>
        <w:right w:val="none" w:sz="0" w:space="0" w:color="auto"/>
      </w:divBdr>
    </w:div>
    <w:div w:id="19757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onbasebdi.sutterhealth.org/OnBaseBDIPRDWeb15/Workflow/WFLogin.aspx?LifeCycleID=120&amp;QueueID=193"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Maryann</dc:creator>
  <cp:keywords/>
  <dc:description/>
  <cp:lastModifiedBy>Gingras, Gregory</cp:lastModifiedBy>
  <cp:revision>2</cp:revision>
  <dcterms:created xsi:type="dcterms:W3CDTF">2020-02-24T22:06:00Z</dcterms:created>
  <dcterms:modified xsi:type="dcterms:W3CDTF">2020-02-24T22:06:00Z</dcterms:modified>
</cp:coreProperties>
</file>