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EA7F99" w:rsidR="0015277E" w:rsidRPr="00BA4207" w:rsidRDefault="003E570A" w:rsidP="007800D4">
      <w:pPr>
        <w:pStyle w:val="Heading1"/>
        <w:jc w:val="center"/>
        <w:rPr>
          <w:rFonts w:ascii="Calibri Light" w:hAnsi="Calibri Light" w:cs="Calibri Light"/>
          <w:color w:val="4F81BD" w:themeColor="accent1"/>
          <w:sz w:val="32"/>
          <w:szCs w:val="32"/>
        </w:rPr>
      </w:pPr>
      <w:r w:rsidRPr="00BA4207">
        <w:rPr>
          <w:rFonts w:ascii="Calibri Light" w:hAnsi="Calibri Light" w:cs="Calibri Light"/>
          <w:color w:val="4F81BD" w:themeColor="accent1"/>
          <w:sz w:val="32"/>
          <w:szCs w:val="32"/>
        </w:rPr>
        <w:t>SMU Website Faculty Profile Update Process</w:t>
      </w:r>
    </w:p>
    <w:p w14:paraId="00000002" w14:textId="09B351BA" w:rsidR="0015277E" w:rsidRPr="007800D4" w:rsidRDefault="003E570A">
      <w:pPr>
        <w:jc w:val="center"/>
        <w:rPr>
          <w:sz w:val="18"/>
          <w:szCs w:val="18"/>
        </w:rPr>
      </w:pPr>
      <w:r w:rsidRPr="007800D4">
        <w:rPr>
          <w:sz w:val="18"/>
          <w:szCs w:val="18"/>
        </w:rPr>
        <w:t>Updated December 2020</w:t>
      </w:r>
    </w:p>
    <w:p w14:paraId="00000003" w14:textId="77777777" w:rsidR="0015277E" w:rsidRDefault="0015277E">
      <w:pPr>
        <w:jc w:val="center"/>
        <w:rPr>
          <w:b/>
        </w:rPr>
      </w:pPr>
    </w:p>
    <w:p w14:paraId="00000004" w14:textId="77777777" w:rsidR="0015277E" w:rsidRDefault="0015277E"/>
    <w:p w14:paraId="00000005" w14:textId="77777777" w:rsidR="0015277E" w:rsidRDefault="003E570A">
      <w:pPr>
        <w:numPr>
          <w:ilvl w:val="0"/>
          <w:numId w:val="2"/>
        </w:numPr>
      </w:pPr>
      <w:r>
        <w:t xml:space="preserve">Individual faculty members provide new or updated faculty profile information via the </w:t>
      </w:r>
      <w:hyperlink r:id="rId5">
        <w:r>
          <w:rPr>
            <w:color w:val="1155CC"/>
            <w:u w:val="single"/>
          </w:rPr>
          <w:t>Faculty Profile Submission Form</w:t>
        </w:r>
      </w:hyperlink>
      <w:r>
        <w:t xml:space="preserve"> (a Qualtrics survey) on </w:t>
      </w:r>
      <w:proofErr w:type="spellStart"/>
      <w:r>
        <w:t>mySMU</w:t>
      </w:r>
      <w:proofErr w:type="spellEnd"/>
      <w:r>
        <w:t>, under the Communications tab and being shared by A&amp;II and upon request.</w:t>
      </w:r>
    </w:p>
    <w:p w14:paraId="00000006" w14:textId="77777777" w:rsidR="0015277E" w:rsidRDefault="0015277E">
      <w:pPr>
        <w:ind w:left="720"/>
      </w:pPr>
    </w:p>
    <w:p w14:paraId="00000007" w14:textId="77777777" w:rsidR="0015277E" w:rsidRDefault="003E570A">
      <w:pPr>
        <w:numPr>
          <w:ilvl w:val="0"/>
          <w:numId w:val="2"/>
        </w:numPr>
      </w:pPr>
      <w:r>
        <w:t xml:space="preserve">Web editors/publishers for individual academic programs/departments check the responses to the </w:t>
      </w:r>
      <w:hyperlink r:id="rId6">
        <w:r>
          <w:rPr>
            <w:color w:val="1155CC"/>
            <w:u w:val="single"/>
          </w:rPr>
          <w:t>Faculty Profile Submission Form in Qualtrics</w:t>
        </w:r>
      </w:hyperlink>
      <w:r>
        <w:t xml:space="preserve"> on a regular basis to see if new faculty bio data has been submitted. The expectation is that faculty profiles will be kept up to date. We recommend </w:t>
      </w:r>
      <w:r>
        <w:rPr>
          <w:highlight w:val="white"/>
        </w:rPr>
        <w:t>updating once a month at minimum.</w:t>
      </w:r>
      <w:r>
        <w:t xml:space="preserve"> (Web editors/publishers will have access to the Qualtrics survey as “collaborators” so they can easily log in and view the survey responses.)</w:t>
      </w:r>
    </w:p>
    <w:p w14:paraId="00000008" w14:textId="77777777" w:rsidR="0015277E" w:rsidRDefault="0015277E">
      <w:pPr>
        <w:ind w:left="720"/>
      </w:pPr>
    </w:p>
    <w:p w14:paraId="00000009" w14:textId="77777777" w:rsidR="0015277E" w:rsidRDefault="003E570A">
      <w:pPr>
        <w:numPr>
          <w:ilvl w:val="0"/>
          <w:numId w:val="2"/>
        </w:numPr>
      </w:pPr>
      <w:r>
        <w:t xml:space="preserve">When new or updated faculty bio information is available for faculty in an individual academic program/department, the web editor/publisher will create a new faculty profile for that faculty member or update an existing profile with the updated information. </w:t>
      </w:r>
    </w:p>
    <w:p w14:paraId="0000000A" w14:textId="77777777" w:rsidR="0015277E" w:rsidRDefault="0015277E">
      <w:pPr>
        <w:ind w:left="720"/>
      </w:pPr>
    </w:p>
    <w:p w14:paraId="0000000B" w14:textId="77777777" w:rsidR="0015277E" w:rsidRDefault="003E570A">
      <w:pPr>
        <w:ind w:left="720"/>
      </w:pPr>
      <w:r>
        <w:t>The faculty profiles can be accessed using the website content management system (CMS) via menu: Content &gt; Add Content &gt; Profile. (A training and video tutorial are in the works.)</w:t>
      </w:r>
    </w:p>
    <w:p w14:paraId="0000000C" w14:textId="77777777" w:rsidR="0015277E" w:rsidRDefault="0015277E">
      <w:pPr>
        <w:ind w:left="720"/>
      </w:pPr>
    </w:p>
    <w:p w14:paraId="0000000D" w14:textId="77777777" w:rsidR="0015277E" w:rsidRDefault="003E570A">
      <w:pPr>
        <w:numPr>
          <w:ilvl w:val="0"/>
          <w:numId w:val="2"/>
        </w:numPr>
      </w:pPr>
      <w:r>
        <w:t xml:space="preserve">Web editors/publishers can refer to </w:t>
      </w:r>
      <w:hyperlink r:id="rId7">
        <w:r>
          <w:rPr>
            <w:u w:val="single"/>
          </w:rPr>
          <w:t>Michael De Rosa</w:t>
        </w:r>
      </w:hyperlink>
      <w:hyperlink r:id="rId8">
        <w:r>
          <w:t>’</w:t>
        </w:r>
      </w:hyperlink>
      <w:r>
        <w:t xml:space="preserve">s profile (Chair, Department of Physician Assistant) as a template and the </w:t>
      </w:r>
      <w:hyperlink r:id="rId9">
        <w:r>
          <w:rPr>
            <w:u w:val="single"/>
          </w:rPr>
          <w:t>SMU Web and Editorial Style Guide</w:t>
        </w:r>
      </w:hyperlink>
      <w:hyperlink r:id="rId10">
        <w:r>
          <w:t xml:space="preserve"> </w:t>
        </w:r>
      </w:hyperlink>
      <w:r>
        <w:t>for how titles, degree information, etc. are formatted correctly and consistently.</w:t>
      </w:r>
    </w:p>
    <w:p w14:paraId="0000000E" w14:textId="77777777" w:rsidR="0015277E" w:rsidRDefault="0015277E">
      <w:pPr>
        <w:ind w:left="720"/>
      </w:pPr>
    </w:p>
    <w:p w14:paraId="0000000F" w14:textId="77777777" w:rsidR="0015277E" w:rsidRDefault="003E570A">
      <w:pPr>
        <w:numPr>
          <w:ilvl w:val="0"/>
          <w:numId w:val="2"/>
        </w:numPr>
      </w:pPr>
      <w:r>
        <w:t>Once a new faculty profile has been published, the web editor/publisher will notify Donita Boles in the Communications Department (</w:t>
      </w:r>
      <w:proofErr w:type="spellStart"/>
      <w:r>
        <w:t>communications@samuelmerritt</w:t>
      </w:r>
      <w:proofErr w:type="spellEnd"/>
      <w:r>
        <w:t>) and request that she upload a professional profile photo from the University photo library. If a professional photo is not on file, Communications will work with the faculty member/department to acquire one that meets website guidelines.</w:t>
      </w:r>
    </w:p>
    <w:p w14:paraId="00000010" w14:textId="77777777" w:rsidR="0015277E" w:rsidRDefault="0015277E"/>
    <w:p w14:paraId="00000011" w14:textId="77777777" w:rsidR="0015277E" w:rsidRDefault="003E570A">
      <w:pPr>
        <w:rPr>
          <w:b/>
        </w:rPr>
      </w:pPr>
      <w:r>
        <w:rPr>
          <w:b/>
        </w:rPr>
        <w:t>Faculty Profile Update Directions</w:t>
      </w:r>
    </w:p>
    <w:p w14:paraId="00000012" w14:textId="77777777" w:rsidR="0015277E" w:rsidRDefault="003E570A">
      <w:pPr>
        <w:numPr>
          <w:ilvl w:val="0"/>
          <w:numId w:val="1"/>
        </w:numPr>
      </w:pPr>
      <w:r>
        <w:t xml:space="preserve">Download the latest report from the </w:t>
      </w:r>
      <w:hyperlink r:id="rId11">
        <w:r>
          <w:rPr>
            <w:color w:val="1155CC"/>
            <w:u w:val="single"/>
          </w:rPr>
          <w:t>Faculty Profile Submission Form “survey”</w:t>
        </w:r>
      </w:hyperlink>
      <w:r>
        <w:t xml:space="preserve"> in Qualtrics. (The survey will be shared with all web Editors and Publishers and can be found in your list of Qualtrics projects.)</w:t>
      </w:r>
    </w:p>
    <w:p w14:paraId="00000013" w14:textId="77777777" w:rsidR="0015277E" w:rsidRDefault="0015277E">
      <w:pPr>
        <w:ind w:left="720"/>
      </w:pPr>
    </w:p>
    <w:p w14:paraId="00000014" w14:textId="77777777" w:rsidR="0015277E" w:rsidRDefault="003E570A">
      <w:pPr>
        <w:numPr>
          <w:ilvl w:val="0"/>
          <w:numId w:val="1"/>
        </w:numPr>
      </w:pPr>
      <w:r>
        <w:t xml:space="preserve">Log in to the SMU website content management system (CMS): </w:t>
      </w:r>
      <w:hyperlink r:id="rId12">
        <w:r>
          <w:rPr>
            <w:color w:val="1155CC"/>
            <w:u w:val="single"/>
          </w:rPr>
          <w:t>https://www.samuelmerritt.edu/user/</w:t>
        </w:r>
      </w:hyperlink>
    </w:p>
    <w:p w14:paraId="00000015" w14:textId="77777777" w:rsidR="0015277E" w:rsidRDefault="003E570A">
      <w:pPr>
        <w:ind w:left="720"/>
      </w:pPr>
      <w:r>
        <w:t xml:space="preserve"> </w:t>
      </w:r>
    </w:p>
    <w:p w14:paraId="00000016" w14:textId="77777777" w:rsidR="0015277E" w:rsidRDefault="003E570A">
      <w:pPr>
        <w:numPr>
          <w:ilvl w:val="0"/>
          <w:numId w:val="1"/>
        </w:numPr>
      </w:pPr>
      <w:r>
        <w:t>From the Content menu select Add Content &gt; Profile.</w:t>
      </w:r>
    </w:p>
    <w:p w14:paraId="00000017" w14:textId="77777777" w:rsidR="0015277E" w:rsidRDefault="003E570A">
      <w:pPr>
        <w:numPr>
          <w:ilvl w:val="0"/>
          <w:numId w:val="1"/>
        </w:numPr>
      </w:pPr>
      <w:r>
        <w:lastRenderedPageBreak/>
        <w:t xml:space="preserve">Enter the relevant content from the Faculty Profile Submission Form into the appropriate fields in the CMS. Note: When entering text, please avoid cutting and pasting from MS Word as that causes formatting and spacing errors. </w:t>
      </w:r>
    </w:p>
    <w:p w14:paraId="00000018" w14:textId="77777777" w:rsidR="0015277E" w:rsidRDefault="0015277E">
      <w:pPr>
        <w:ind w:left="720"/>
      </w:pPr>
    </w:p>
    <w:p w14:paraId="00000019" w14:textId="3F5302BE" w:rsidR="0015277E" w:rsidRDefault="003E570A">
      <w:pPr>
        <w:numPr>
          <w:ilvl w:val="0"/>
          <w:numId w:val="1"/>
        </w:numPr>
      </w:pPr>
      <w:r>
        <w:t>Save/publish the profile from within the CMS, review in place, and edit as necessary. If you are a web Editor, your designated web Publisher will need to log in to the CMS and publish the profile page after you have saved it as a draft.</w:t>
      </w:r>
    </w:p>
    <w:sectPr w:rsidR="00152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410BB"/>
    <w:multiLevelType w:val="multilevel"/>
    <w:tmpl w:val="2ADA3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E720FF"/>
    <w:multiLevelType w:val="multilevel"/>
    <w:tmpl w:val="28023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7E"/>
    <w:rsid w:val="0015277E"/>
    <w:rsid w:val="003E570A"/>
    <w:rsid w:val="007800D4"/>
    <w:rsid w:val="00BA4207"/>
    <w:rsid w:val="00C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9C96B"/>
  <w15:docId w15:val="{338CEAFA-6C2E-AC46-92BD-0336085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800D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5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uelmerritt.edu/faculty/michael-de-ro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uelmerritt.edu/faculty/michael-de-rosa" TargetMode="External"/><Relationship Id="rId12" Type="http://schemas.openxmlformats.org/officeDocument/2006/relationships/hyperlink" Target="https://www.samuelmerritt.edu/us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uelmerritt.az1.qualtrics.com/Q/MyProjectsSection" TargetMode="External"/><Relationship Id="rId11" Type="http://schemas.openxmlformats.org/officeDocument/2006/relationships/hyperlink" Target="https://samuelmerritt.az1.qualtrics.com/Q/MyProjectsSection" TargetMode="External"/><Relationship Id="rId5" Type="http://schemas.openxmlformats.org/officeDocument/2006/relationships/hyperlink" Target="https://samuelmerritt.az1.qualtrics.com/jfe/form/SV_a2ZCEtWBAPZyj2Z" TargetMode="External"/><Relationship Id="rId10" Type="http://schemas.openxmlformats.org/officeDocument/2006/relationships/hyperlink" Target="https://docs.google.com/document/d/1HnAE4kpz46-eWelus7ehGB6QVx-xLmEqpkMs4e2fFv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nAE4kpz46-eWelus7ehGB6QVx-xLmEqpkMs4e2fFv4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2290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Carpenter, Ed</cp:lastModifiedBy>
  <cp:revision>5</cp:revision>
  <dcterms:created xsi:type="dcterms:W3CDTF">2020-12-09T00:25:00Z</dcterms:created>
  <dcterms:modified xsi:type="dcterms:W3CDTF">2020-12-09T23:51:00Z</dcterms:modified>
  <cp:category/>
</cp:coreProperties>
</file>